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C27A" w14:textId="7F52A87A" w:rsidR="00D617AC" w:rsidRPr="00443E10" w:rsidRDefault="00E860EA" w:rsidP="00443E10">
      <w:pPr>
        <w:spacing w:after="0" w:line="312" w:lineRule="auto"/>
        <w:jc w:val="center"/>
        <w:rPr>
          <w:b/>
          <w:bCs/>
        </w:rPr>
      </w:pPr>
      <w:r w:rsidRPr="00443E10">
        <w:rPr>
          <w:b/>
          <w:bCs/>
        </w:rPr>
        <w:t>ÔN TẬP GIỮA KÌ I MÔN TOÁN 7</w:t>
      </w:r>
    </w:p>
    <w:p w14:paraId="0CE2A6E1" w14:textId="77777777" w:rsidR="00E860EA" w:rsidRPr="00443E10" w:rsidRDefault="00E860EA" w:rsidP="00443E10">
      <w:pPr>
        <w:spacing w:after="0" w:line="312" w:lineRule="auto"/>
        <w:jc w:val="center"/>
        <w:rPr>
          <w:b/>
          <w:bCs/>
        </w:rPr>
      </w:pPr>
      <w:r w:rsidRPr="00443E10">
        <w:rPr>
          <w:b/>
          <w:bCs/>
        </w:rPr>
        <w:t>NĂM HỌC 2020 – 2021</w:t>
      </w:r>
    </w:p>
    <w:p w14:paraId="6E28B012" w14:textId="3B179AF5" w:rsidR="00E860EA" w:rsidRDefault="00E860EA" w:rsidP="00443E10">
      <w:pPr>
        <w:spacing w:after="0" w:line="312" w:lineRule="auto"/>
      </w:pPr>
      <w:r w:rsidRPr="00443E10">
        <w:rPr>
          <w:b/>
          <w:bCs/>
          <w:u w:val="single"/>
        </w:rPr>
        <w:t>Bài 1</w:t>
      </w:r>
      <w:r>
        <w:t>: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60EA" w14:paraId="6FF65334" w14:textId="77777777" w:rsidTr="00E27712">
        <w:tc>
          <w:tcPr>
            <w:tcW w:w="4531" w:type="dxa"/>
          </w:tcPr>
          <w:p w14:paraId="6DDC788C" w14:textId="77777777" w:rsidR="00E860EA" w:rsidRPr="00E860EA" w:rsidRDefault="00E860EA" w:rsidP="00443E10">
            <w:pPr>
              <w:spacing w:line="312" w:lineRule="auto"/>
            </w:pPr>
            <m:oMathPara>
              <m:oMathParaPr>
                <m:jc m:val="left"/>
              </m:oMathParaPr>
              <m:oMath>
                <m:r>
                  <m:rPr>
                    <m:sty m:val="p"/>
                  </m:rPr>
                  <w:rPr>
                    <w:rFonts w:ascii="Cambria Math" w:hAnsi="Cambria Math"/>
                    <w:szCs w:val="28"/>
                    <w:lang w:val="fr-FR"/>
                  </w:rPr>
                  <m:t xml:space="preserve">a) </m:t>
                </m:r>
                <m:f>
                  <m:fPr>
                    <m:ctrlPr>
                      <w:rPr>
                        <w:rFonts w:ascii="Cambria Math" w:hAnsi="Cambria Math"/>
                        <w:iCs/>
                        <w:szCs w:val="28"/>
                        <w:lang w:val="fr-FR"/>
                      </w:rPr>
                    </m:ctrlPr>
                  </m:fPr>
                  <m:num>
                    <m:r>
                      <m:rPr>
                        <m:sty m:val="p"/>
                      </m:rPr>
                      <w:rPr>
                        <w:rFonts w:ascii="Cambria Math" w:hAnsi="Cambria Math"/>
                        <w:szCs w:val="28"/>
                        <w:lang w:val="fr-FR"/>
                      </w:rPr>
                      <m:t>7</m:t>
                    </m:r>
                  </m:num>
                  <m:den>
                    <m:r>
                      <m:rPr>
                        <m:sty m:val="p"/>
                      </m:rPr>
                      <w:rPr>
                        <w:rFonts w:ascii="Cambria Math" w:hAnsi="Cambria Math"/>
                        <w:szCs w:val="28"/>
                        <w:lang w:val="fr-FR"/>
                      </w:rPr>
                      <m:t>25</m:t>
                    </m:r>
                  </m:den>
                </m:f>
                <m:r>
                  <m:rPr>
                    <m:sty m:val="p"/>
                  </m:rPr>
                  <w:rPr>
                    <w:rFonts w:ascii="Cambria Math" w:hAnsi="Cambria Math"/>
                    <w:szCs w:val="28"/>
                    <w:lang w:val="fr-FR"/>
                  </w:rPr>
                  <m:t xml:space="preserve">+ </m:t>
                </m:r>
                <m:f>
                  <m:fPr>
                    <m:ctrlPr>
                      <w:rPr>
                        <w:rFonts w:ascii="Cambria Math" w:hAnsi="Cambria Math"/>
                        <w:iCs/>
                        <w:szCs w:val="28"/>
                        <w:lang w:val="fr-FR"/>
                      </w:rPr>
                    </m:ctrlPr>
                  </m:fPr>
                  <m:num>
                    <m:r>
                      <m:rPr>
                        <m:sty m:val="p"/>
                      </m:rPr>
                      <w:rPr>
                        <w:rFonts w:ascii="Cambria Math" w:hAnsi="Cambria Math"/>
                        <w:szCs w:val="28"/>
                        <w:lang w:val="fr-FR"/>
                      </w:rPr>
                      <m:t>4</m:t>
                    </m:r>
                  </m:num>
                  <m:den>
                    <m:r>
                      <m:rPr>
                        <m:sty m:val="p"/>
                      </m:rPr>
                      <w:rPr>
                        <w:rFonts w:ascii="Cambria Math" w:hAnsi="Cambria Math"/>
                        <w:szCs w:val="28"/>
                        <w:lang w:val="fr-FR"/>
                      </w:rPr>
                      <m:t>13</m:t>
                    </m:r>
                  </m:den>
                </m:f>
                <m:r>
                  <m:rPr>
                    <m:sty m:val="p"/>
                  </m:rPr>
                  <w:rPr>
                    <w:rFonts w:ascii="Cambria Math" w:hAnsi="Cambria Math"/>
                    <w:szCs w:val="28"/>
                    <w:lang w:val="fr-FR"/>
                  </w:rPr>
                  <m:t xml:space="preserve">- </m:t>
                </m:r>
                <m:f>
                  <m:fPr>
                    <m:ctrlPr>
                      <w:rPr>
                        <w:rFonts w:ascii="Cambria Math" w:hAnsi="Cambria Math"/>
                        <w:iCs/>
                        <w:szCs w:val="28"/>
                        <w:lang w:val="fr-FR"/>
                      </w:rPr>
                    </m:ctrlPr>
                  </m:fPr>
                  <m:num>
                    <m:r>
                      <m:rPr>
                        <m:sty m:val="p"/>
                      </m:rPr>
                      <w:rPr>
                        <w:rFonts w:ascii="Cambria Math" w:hAnsi="Cambria Math"/>
                        <w:szCs w:val="28"/>
                        <w:lang w:val="fr-FR"/>
                      </w:rPr>
                      <m:t>5</m:t>
                    </m:r>
                  </m:num>
                  <m:den>
                    <m:r>
                      <m:rPr>
                        <m:sty m:val="p"/>
                      </m:rPr>
                      <w:rPr>
                        <w:rFonts w:ascii="Cambria Math" w:hAnsi="Cambria Math"/>
                        <w:szCs w:val="28"/>
                        <w:lang w:val="fr-FR"/>
                      </w:rPr>
                      <m:t>2</m:t>
                    </m:r>
                  </m:den>
                </m:f>
                <m:r>
                  <m:rPr>
                    <m:sty m:val="p"/>
                  </m:rPr>
                  <w:rPr>
                    <w:rFonts w:ascii="Cambria Math" w:hAnsi="Cambria Math"/>
                    <w:szCs w:val="28"/>
                    <w:lang w:val="fr-FR"/>
                  </w:rPr>
                  <m:t xml:space="preserve">+ </m:t>
                </m:r>
                <m:f>
                  <m:fPr>
                    <m:ctrlPr>
                      <w:rPr>
                        <w:rFonts w:ascii="Cambria Math" w:hAnsi="Cambria Math"/>
                        <w:iCs/>
                        <w:szCs w:val="28"/>
                        <w:lang w:val="fr-FR"/>
                      </w:rPr>
                    </m:ctrlPr>
                  </m:fPr>
                  <m:num>
                    <m:r>
                      <m:rPr>
                        <m:sty m:val="p"/>
                      </m:rPr>
                      <w:rPr>
                        <w:rFonts w:ascii="Cambria Math" w:hAnsi="Cambria Math"/>
                        <w:szCs w:val="28"/>
                        <w:lang w:val="fr-FR"/>
                      </w:rPr>
                      <m:t>18</m:t>
                    </m:r>
                  </m:num>
                  <m:den>
                    <m:r>
                      <m:rPr>
                        <m:sty m:val="p"/>
                      </m:rPr>
                      <w:rPr>
                        <w:rFonts w:ascii="Cambria Math" w:hAnsi="Cambria Math"/>
                        <w:szCs w:val="28"/>
                        <w:lang w:val="fr-FR"/>
                      </w:rPr>
                      <m:t>25</m:t>
                    </m:r>
                  </m:den>
                </m:f>
                <m:r>
                  <m:rPr>
                    <m:sty m:val="p"/>
                  </m:rPr>
                  <w:rPr>
                    <w:rFonts w:ascii="Cambria Math" w:hAnsi="Cambria Math"/>
                    <w:szCs w:val="28"/>
                    <w:lang w:val="fr-FR"/>
                  </w:rPr>
                  <m:t>-1</m:t>
                </m:r>
                <m:f>
                  <m:fPr>
                    <m:ctrlPr>
                      <w:rPr>
                        <w:rFonts w:ascii="Cambria Math" w:hAnsi="Cambria Math"/>
                        <w:iCs/>
                        <w:szCs w:val="28"/>
                        <w:lang w:val="fr-FR"/>
                      </w:rPr>
                    </m:ctrlPr>
                  </m:fPr>
                  <m:num>
                    <m:r>
                      <m:rPr>
                        <m:sty m:val="p"/>
                      </m:rPr>
                      <w:rPr>
                        <w:rFonts w:ascii="Cambria Math" w:hAnsi="Cambria Math"/>
                        <w:szCs w:val="28"/>
                        <w:lang w:val="fr-FR"/>
                      </w:rPr>
                      <m:t>4</m:t>
                    </m:r>
                  </m:num>
                  <m:den>
                    <m:r>
                      <m:rPr>
                        <m:sty m:val="p"/>
                      </m:rPr>
                      <w:rPr>
                        <w:rFonts w:ascii="Cambria Math" w:hAnsi="Cambria Math"/>
                        <w:szCs w:val="28"/>
                        <w:lang w:val="fr-FR"/>
                      </w:rPr>
                      <m:t>13</m:t>
                    </m:r>
                  </m:den>
                </m:f>
              </m:oMath>
            </m:oMathPara>
          </w:p>
          <w:p w14:paraId="08B69BC0" w14:textId="6F8F8046" w:rsidR="00E860EA" w:rsidRPr="00530F5A" w:rsidRDefault="00E27712" w:rsidP="00443E10">
            <w:pPr>
              <w:spacing w:line="312" w:lineRule="auto"/>
              <w:rPr>
                <w:rFonts w:eastAsiaTheme="minorEastAsia"/>
                <w:iCs/>
                <w:szCs w:val="28"/>
                <w:lang w:val="fr-FR"/>
              </w:rPr>
            </w:pPr>
            <m:oMathPara>
              <m:oMathParaPr>
                <m:jc m:val="left"/>
              </m:oMathParaPr>
              <m:oMath>
                <m:r>
                  <m:rPr>
                    <m:sty m:val="p"/>
                  </m:rPr>
                  <w:rPr>
                    <w:rFonts w:ascii="Cambria Math" w:hAnsi="Cambria Math"/>
                    <w:szCs w:val="28"/>
                    <w:lang w:val="fr-FR"/>
                  </w:rPr>
                  <m:t>c) 7</m:t>
                </m:r>
                <m:f>
                  <m:fPr>
                    <m:ctrlPr>
                      <w:rPr>
                        <w:rFonts w:ascii="Cambria Math" w:hAnsi="Cambria Math"/>
                        <w:iCs/>
                        <w:szCs w:val="28"/>
                        <w:lang w:val="fr-FR"/>
                      </w:rPr>
                    </m:ctrlPr>
                  </m:fPr>
                  <m:num>
                    <m:r>
                      <m:rPr>
                        <m:sty m:val="p"/>
                      </m:rPr>
                      <w:rPr>
                        <w:rFonts w:ascii="Cambria Math" w:hAnsi="Cambria Math"/>
                        <w:szCs w:val="28"/>
                        <w:lang w:val="fr-FR"/>
                      </w:rPr>
                      <m:t>3</m:t>
                    </m:r>
                  </m:num>
                  <m:den>
                    <m:r>
                      <m:rPr>
                        <m:sty m:val="p"/>
                      </m:rPr>
                      <w:rPr>
                        <w:rFonts w:ascii="Cambria Math" w:hAnsi="Cambria Math"/>
                        <w:szCs w:val="28"/>
                        <w:lang w:val="fr-FR"/>
                      </w:rPr>
                      <m:t>17</m:t>
                    </m:r>
                  </m:den>
                </m:f>
                <m:r>
                  <m:rPr>
                    <m:sty m:val="p"/>
                  </m:rPr>
                  <w:rPr>
                    <w:rFonts w:ascii="Cambria Math" w:hAnsi="Cambria Math"/>
                    <w:szCs w:val="28"/>
                    <w:lang w:val="fr-FR"/>
                  </w:rPr>
                  <m:t xml:space="preserve"> : </m:t>
                </m:r>
                <m:d>
                  <m:dPr>
                    <m:ctrlPr>
                      <w:rPr>
                        <w:rFonts w:ascii="Cambria Math" w:hAnsi="Cambria Math"/>
                        <w:iCs/>
                        <w:szCs w:val="28"/>
                        <w:lang w:val="fr-FR"/>
                      </w:rPr>
                    </m:ctrlPr>
                  </m:dPr>
                  <m:e>
                    <m:f>
                      <m:fPr>
                        <m:ctrlPr>
                          <w:rPr>
                            <w:rFonts w:ascii="Cambria Math" w:hAnsi="Cambria Math"/>
                            <w:iCs/>
                            <w:szCs w:val="28"/>
                            <w:lang w:val="fr-FR"/>
                          </w:rPr>
                        </m:ctrlPr>
                      </m:fPr>
                      <m:num>
                        <m:r>
                          <m:rPr>
                            <m:sty m:val="p"/>
                          </m:rPr>
                          <w:rPr>
                            <w:rFonts w:ascii="Cambria Math" w:hAnsi="Cambria Math"/>
                            <w:szCs w:val="28"/>
                            <w:lang w:val="fr-FR"/>
                          </w:rPr>
                          <m:t>-2</m:t>
                        </m:r>
                      </m:num>
                      <m:den>
                        <m:r>
                          <m:rPr>
                            <m:sty m:val="p"/>
                          </m:rPr>
                          <w:rPr>
                            <w:rFonts w:ascii="Cambria Math" w:hAnsi="Cambria Math"/>
                            <w:szCs w:val="28"/>
                            <w:lang w:val="fr-FR"/>
                          </w:rPr>
                          <m:t>9</m:t>
                        </m:r>
                      </m:den>
                    </m:f>
                  </m:e>
                </m:d>
                <m:r>
                  <m:rPr>
                    <m:sty m:val="p"/>
                  </m:rPr>
                  <w:rPr>
                    <w:rFonts w:ascii="Cambria Math" w:hAnsi="Cambria Math"/>
                    <w:szCs w:val="28"/>
                    <w:lang w:val="fr-FR"/>
                  </w:rPr>
                  <m:t>-3</m:t>
                </m:r>
                <m:f>
                  <m:fPr>
                    <m:ctrlPr>
                      <w:rPr>
                        <w:rFonts w:ascii="Cambria Math" w:hAnsi="Cambria Math"/>
                        <w:iCs/>
                        <w:szCs w:val="28"/>
                        <w:lang w:val="fr-FR"/>
                      </w:rPr>
                    </m:ctrlPr>
                  </m:fPr>
                  <m:num>
                    <m:r>
                      <m:rPr>
                        <m:sty m:val="p"/>
                      </m:rPr>
                      <w:rPr>
                        <w:rFonts w:ascii="Cambria Math" w:hAnsi="Cambria Math"/>
                        <w:szCs w:val="28"/>
                        <w:lang w:val="fr-FR"/>
                      </w:rPr>
                      <m:t>3</m:t>
                    </m:r>
                  </m:num>
                  <m:den>
                    <m:r>
                      <m:rPr>
                        <m:sty m:val="p"/>
                      </m:rPr>
                      <w:rPr>
                        <w:rFonts w:ascii="Cambria Math" w:hAnsi="Cambria Math"/>
                        <w:szCs w:val="28"/>
                        <w:lang w:val="fr-FR"/>
                      </w:rPr>
                      <m:t>17</m:t>
                    </m:r>
                  </m:den>
                </m:f>
                <m:r>
                  <m:rPr>
                    <m:sty m:val="p"/>
                  </m:rPr>
                  <w:rPr>
                    <w:rFonts w:ascii="Cambria Math" w:hAnsi="Cambria Math"/>
                    <w:szCs w:val="28"/>
                    <w:lang w:val="fr-FR"/>
                  </w:rPr>
                  <m:t xml:space="preserve"> : </m:t>
                </m:r>
                <m:d>
                  <m:dPr>
                    <m:ctrlPr>
                      <w:rPr>
                        <w:rFonts w:ascii="Cambria Math" w:hAnsi="Cambria Math"/>
                        <w:iCs/>
                        <w:szCs w:val="28"/>
                        <w:lang w:val="fr-FR"/>
                      </w:rPr>
                    </m:ctrlPr>
                  </m:dPr>
                  <m:e>
                    <m:f>
                      <m:fPr>
                        <m:ctrlPr>
                          <w:rPr>
                            <w:rFonts w:ascii="Cambria Math" w:hAnsi="Cambria Math"/>
                            <w:iCs/>
                            <w:szCs w:val="28"/>
                            <w:lang w:val="fr-FR"/>
                          </w:rPr>
                        </m:ctrlPr>
                      </m:fPr>
                      <m:num>
                        <m:r>
                          <m:rPr>
                            <m:sty m:val="p"/>
                          </m:rPr>
                          <w:rPr>
                            <w:rFonts w:ascii="Cambria Math" w:hAnsi="Cambria Math"/>
                            <w:szCs w:val="28"/>
                            <w:lang w:val="fr-FR"/>
                          </w:rPr>
                          <m:t>-2</m:t>
                        </m:r>
                      </m:num>
                      <m:den>
                        <m:r>
                          <m:rPr>
                            <m:sty m:val="p"/>
                          </m:rPr>
                          <w:rPr>
                            <w:rFonts w:ascii="Cambria Math" w:hAnsi="Cambria Math"/>
                            <w:szCs w:val="28"/>
                            <w:lang w:val="fr-FR"/>
                          </w:rPr>
                          <m:t>9</m:t>
                        </m:r>
                      </m:den>
                    </m:f>
                  </m:e>
                </m:d>
              </m:oMath>
            </m:oMathPara>
          </w:p>
        </w:tc>
        <w:tc>
          <w:tcPr>
            <w:tcW w:w="4531" w:type="dxa"/>
          </w:tcPr>
          <w:p w14:paraId="74C1D833" w14:textId="69D26488" w:rsidR="00530F5A" w:rsidRPr="000F3569" w:rsidRDefault="00E27712" w:rsidP="00443E10">
            <w:pPr>
              <w:spacing w:line="312" w:lineRule="auto"/>
              <w:rPr>
                <w:rFonts w:eastAsiaTheme="minorEastAsia"/>
                <w:iCs/>
                <w:szCs w:val="28"/>
                <w:lang w:val="fr-FR"/>
              </w:rPr>
            </w:pPr>
            <m:oMathPara>
              <m:oMathParaPr>
                <m:jc m:val="left"/>
              </m:oMathParaPr>
              <m:oMath>
                <m:r>
                  <m:rPr>
                    <m:sty m:val="p"/>
                  </m:rPr>
                  <w:rPr>
                    <w:rFonts w:ascii="Cambria Math" w:hAnsi="Cambria Math"/>
                    <w:szCs w:val="28"/>
                    <w:lang w:val="fr-FR"/>
                  </w:rPr>
                  <m:t xml:space="preserve">b) 8+ </m:t>
                </m:r>
                <m:sSup>
                  <m:sSupPr>
                    <m:ctrlPr>
                      <w:rPr>
                        <w:rFonts w:ascii="Cambria Math" w:hAnsi="Cambria Math"/>
                        <w:iCs/>
                        <w:szCs w:val="28"/>
                        <w:lang w:val="fr-FR"/>
                      </w:rPr>
                    </m:ctrlPr>
                  </m:sSupPr>
                  <m:e>
                    <m:d>
                      <m:dPr>
                        <m:ctrlPr>
                          <w:rPr>
                            <w:rFonts w:ascii="Cambria Math" w:hAnsi="Cambria Math"/>
                            <w:iCs/>
                            <w:szCs w:val="28"/>
                            <w:lang w:val="fr-FR"/>
                          </w:rPr>
                        </m:ctrlPr>
                      </m:dPr>
                      <m:e>
                        <m:f>
                          <m:fPr>
                            <m:ctrlPr>
                              <w:rPr>
                                <w:rFonts w:ascii="Cambria Math" w:hAnsi="Cambria Math"/>
                                <w:iCs/>
                                <w:szCs w:val="28"/>
                                <w:lang w:val="fr-FR"/>
                              </w:rPr>
                            </m:ctrlPr>
                          </m:fPr>
                          <m:num>
                            <m:r>
                              <m:rPr>
                                <m:sty m:val="p"/>
                              </m:rPr>
                              <w:rPr>
                                <w:rFonts w:ascii="Cambria Math" w:hAnsi="Cambria Math"/>
                                <w:szCs w:val="28"/>
                                <w:lang w:val="fr-FR"/>
                              </w:rPr>
                              <m:t>-7</m:t>
                            </m:r>
                          </m:num>
                          <m:den>
                            <m:r>
                              <m:rPr>
                                <m:sty m:val="p"/>
                              </m:rPr>
                              <w:rPr>
                                <w:rFonts w:ascii="Cambria Math" w:hAnsi="Cambria Math"/>
                                <w:szCs w:val="28"/>
                                <w:lang w:val="fr-FR"/>
                              </w:rPr>
                              <m:t>19</m:t>
                            </m:r>
                          </m:den>
                        </m:f>
                      </m:e>
                    </m:d>
                  </m:e>
                  <m:sup>
                    <m:r>
                      <m:rPr>
                        <m:sty m:val="p"/>
                      </m:rPr>
                      <w:rPr>
                        <w:rFonts w:ascii="Cambria Math" w:hAnsi="Cambria Math"/>
                        <w:szCs w:val="28"/>
                        <w:lang w:val="fr-FR"/>
                      </w:rPr>
                      <m:t>0</m:t>
                    </m:r>
                  </m:sup>
                </m:sSup>
                <m:r>
                  <m:rPr>
                    <m:sty m:val="p"/>
                  </m:rPr>
                  <w:rPr>
                    <w:rFonts w:ascii="Cambria Math" w:hAnsi="Cambria Math"/>
                    <w:szCs w:val="28"/>
                    <w:lang w:val="fr-FR"/>
                  </w:rPr>
                  <m:t xml:space="preserve">- </m:t>
                </m:r>
                <m:sSup>
                  <m:sSupPr>
                    <m:ctrlPr>
                      <w:rPr>
                        <w:rFonts w:ascii="Cambria Math" w:hAnsi="Cambria Math"/>
                        <w:iCs/>
                        <w:szCs w:val="28"/>
                        <w:lang w:val="fr-FR"/>
                      </w:rPr>
                    </m:ctrlPr>
                  </m:sSupPr>
                  <m:e>
                    <m:d>
                      <m:dPr>
                        <m:ctrlPr>
                          <w:rPr>
                            <w:rFonts w:ascii="Cambria Math" w:hAnsi="Cambria Math"/>
                            <w:iCs/>
                            <w:szCs w:val="28"/>
                            <w:lang w:val="fr-FR"/>
                          </w:rPr>
                        </m:ctrlPr>
                      </m:dPr>
                      <m:e>
                        <m:f>
                          <m:fPr>
                            <m:ctrlPr>
                              <w:rPr>
                                <w:rFonts w:ascii="Cambria Math" w:hAnsi="Cambria Math"/>
                                <w:iCs/>
                                <w:szCs w:val="28"/>
                                <w:lang w:val="fr-FR"/>
                              </w:rPr>
                            </m:ctrlPr>
                          </m:fPr>
                          <m:num>
                            <m:r>
                              <m:rPr>
                                <m:sty m:val="p"/>
                              </m:rPr>
                              <w:rPr>
                                <w:rFonts w:ascii="Cambria Math" w:hAnsi="Cambria Math"/>
                                <w:szCs w:val="28"/>
                                <w:lang w:val="fr-FR"/>
                              </w:rPr>
                              <m:t>-1</m:t>
                            </m:r>
                          </m:num>
                          <m:den>
                            <m:r>
                              <m:rPr>
                                <m:sty m:val="p"/>
                              </m:rPr>
                              <w:rPr>
                                <w:rFonts w:ascii="Cambria Math" w:hAnsi="Cambria Math"/>
                                <w:szCs w:val="28"/>
                                <w:lang w:val="fr-FR"/>
                              </w:rPr>
                              <m:t>4</m:t>
                            </m:r>
                          </m:den>
                        </m:f>
                      </m:e>
                    </m:d>
                  </m:e>
                  <m:sup>
                    <m:r>
                      <m:rPr>
                        <m:sty m:val="p"/>
                      </m:rPr>
                      <w:rPr>
                        <w:rFonts w:ascii="Cambria Math" w:hAnsi="Cambria Math"/>
                        <w:szCs w:val="28"/>
                        <w:lang w:val="fr-FR"/>
                      </w:rPr>
                      <m:t>2</m:t>
                    </m:r>
                  </m:sup>
                </m:sSup>
                <m:r>
                  <m:rPr>
                    <m:sty m:val="p"/>
                  </m:rPr>
                  <w:rPr>
                    <w:rFonts w:ascii="Cambria Math" w:hAnsi="Cambria Math"/>
                    <w:szCs w:val="28"/>
                    <w:lang w:val="fr-FR"/>
                  </w:rPr>
                  <m:t xml:space="preserve">+ </m:t>
                </m:r>
                <m:sSup>
                  <m:sSupPr>
                    <m:ctrlPr>
                      <w:rPr>
                        <w:rFonts w:ascii="Cambria Math" w:hAnsi="Cambria Math"/>
                        <w:iCs/>
                        <w:szCs w:val="28"/>
                        <w:lang w:val="fr-FR"/>
                      </w:rPr>
                    </m:ctrlPr>
                  </m:sSupPr>
                  <m:e>
                    <m:d>
                      <m:dPr>
                        <m:ctrlPr>
                          <w:rPr>
                            <w:rFonts w:ascii="Cambria Math" w:hAnsi="Cambria Math"/>
                            <w:iCs/>
                            <w:szCs w:val="28"/>
                            <w:lang w:val="fr-FR"/>
                          </w:rPr>
                        </m:ctrlPr>
                      </m:dPr>
                      <m:e>
                        <m:f>
                          <m:fPr>
                            <m:ctrlPr>
                              <w:rPr>
                                <w:rFonts w:ascii="Cambria Math" w:hAnsi="Cambria Math"/>
                                <w:iCs/>
                                <w:szCs w:val="28"/>
                                <w:lang w:val="fr-FR"/>
                              </w:rPr>
                            </m:ctrlPr>
                          </m:fPr>
                          <m:num>
                            <m:r>
                              <m:rPr>
                                <m:sty m:val="p"/>
                              </m:rPr>
                              <w:rPr>
                                <w:rFonts w:ascii="Cambria Math" w:hAnsi="Cambria Math"/>
                                <w:szCs w:val="28"/>
                                <w:lang w:val="fr-FR"/>
                              </w:rPr>
                              <m:t>-1</m:t>
                            </m:r>
                          </m:num>
                          <m:den>
                            <m:r>
                              <m:rPr>
                                <m:sty m:val="p"/>
                              </m:rPr>
                              <w:rPr>
                                <w:rFonts w:ascii="Cambria Math" w:hAnsi="Cambria Math"/>
                                <w:szCs w:val="28"/>
                                <w:lang w:val="fr-FR"/>
                              </w:rPr>
                              <m:t>2</m:t>
                            </m:r>
                          </m:den>
                        </m:f>
                      </m:e>
                    </m:d>
                  </m:e>
                  <m:sup>
                    <m:r>
                      <m:rPr>
                        <m:sty m:val="p"/>
                      </m:rPr>
                      <w:rPr>
                        <w:rFonts w:ascii="Cambria Math" w:hAnsi="Cambria Math"/>
                        <w:szCs w:val="28"/>
                        <w:lang w:val="fr-FR"/>
                      </w:rPr>
                      <m:t>3</m:t>
                    </m:r>
                  </m:sup>
                </m:sSup>
              </m:oMath>
            </m:oMathPara>
          </w:p>
          <w:p w14:paraId="6081D5DC" w14:textId="40F48EA5" w:rsidR="00E860EA" w:rsidRPr="00530F5A" w:rsidRDefault="00530F5A" w:rsidP="00443E10">
            <w:pPr>
              <w:spacing w:line="312" w:lineRule="auto"/>
            </w:pPr>
            <m:oMathPara>
              <m:oMathParaPr>
                <m:jc m:val="left"/>
              </m:oMathParaPr>
              <m:oMath>
                <m:r>
                  <m:rPr>
                    <m:sty m:val="p"/>
                  </m:rPr>
                  <w:rPr>
                    <w:rFonts w:ascii="Cambria Math" w:hAnsi="Cambria Math"/>
                    <w:szCs w:val="28"/>
                  </w:rPr>
                  <m:t xml:space="preserve">d) </m:t>
                </m:r>
                <m:sSup>
                  <m:sSupPr>
                    <m:ctrlPr>
                      <w:rPr>
                        <w:rFonts w:ascii="Cambria Math" w:hAnsi="Cambria Math"/>
                        <w:iCs/>
                        <w:szCs w:val="28"/>
                      </w:rPr>
                    </m:ctrlPr>
                  </m:sSupPr>
                  <m:e>
                    <m:d>
                      <m:dPr>
                        <m:ctrlPr>
                          <w:rPr>
                            <w:rFonts w:ascii="Cambria Math" w:hAnsi="Cambria Math"/>
                            <w:iCs/>
                            <w:szCs w:val="28"/>
                          </w:rPr>
                        </m:ctrlPr>
                      </m:dPr>
                      <m:e>
                        <m:f>
                          <m:fPr>
                            <m:ctrlPr>
                              <w:rPr>
                                <w:rFonts w:ascii="Cambria Math" w:hAnsi="Cambria Math"/>
                                <w:iCs/>
                                <w:szCs w:val="28"/>
                              </w:rPr>
                            </m:ctrlPr>
                          </m:fPr>
                          <m:num>
                            <m:r>
                              <m:rPr>
                                <m:sty m:val="p"/>
                              </m:rPr>
                              <w:rPr>
                                <w:rFonts w:ascii="Cambria Math" w:hAnsi="Cambria Math"/>
                                <w:szCs w:val="28"/>
                              </w:rPr>
                              <m:t>-3</m:t>
                            </m:r>
                          </m:num>
                          <m:den>
                            <m:r>
                              <m:rPr>
                                <m:sty m:val="p"/>
                              </m:rPr>
                              <w:rPr>
                                <w:rFonts w:ascii="Cambria Math" w:hAnsi="Cambria Math"/>
                                <w:szCs w:val="28"/>
                              </w:rPr>
                              <m:t>2</m:t>
                            </m:r>
                          </m:den>
                        </m:f>
                      </m:e>
                    </m:d>
                  </m:e>
                  <m:sup>
                    <m:r>
                      <m:rPr>
                        <m:sty m:val="p"/>
                      </m:rPr>
                      <w:rPr>
                        <w:rFonts w:ascii="Cambria Math" w:hAnsi="Cambria Math"/>
                        <w:szCs w:val="28"/>
                      </w:rPr>
                      <m:t>2</m:t>
                    </m:r>
                  </m:sup>
                </m:sSup>
                <m:r>
                  <m:rPr>
                    <m:sty m:val="p"/>
                  </m:rPr>
                  <w:rPr>
                    <w:rFonts w:ascii="Cambria Math" w:hAnsi="Cambria Math"/>
                    <w:szCs w:val="28"/>
                  </w:rPr>
                  <m:t>+</m:t>
                </m:r>
                <m:d>
                  <m:dPr>
                    <m:begChr m:val="|"/>
                    <m:endChr m:val="|"/>
                    <m:ctrlPr>
                      <w:rPr>
                        <w:rFonts w:ascii="Cambria Math" w:hAnsi="Cambria Math"/>
                        <w:iCs/>
                        <w:szCs w:val="28"/>
                      </w:rPr>
                    </m:ctrlPr>
                  </m:dPr>
                  <m:e>
                    <m:f>
                      <m:fPr>
                        <m:ctrlPr>
                          <w:rPr>
                            <w:rFonts w:ascii="Cambria Math" w:hAnsi="Cambria Math"/>
                            <w:iCs/>
                            <w:szCs w:val="28"/>
                          </w:rPr>
                        </m:ctrlPr>
                      </m:fPr>
                      <m:num>
                        <m:r>
                          <m:rPr>
                            <m:sty m:val="p"/>
                          </m:rPr>
                          <w:rPr>
                            <w:rFonts w:ascii="Cambria Math" w:hAnsi="Cambria Math"/>
                            <w:szCs w:val="28"/>
                          </w:rPr>
                          <m:t>-5</m:t>
                        </m:r>
                      </m:num>
                      <m:den>
                        <m:r>
                          <m:rPr>
                            <m:sty m:val="p"/>
                          </m:rPr>
                          <w:rPr>
                            <w:rFonts w:ascii="Cambria Math" w:hAnsi="Cambria Math"/>
                            <w:szCs w:val="28"/>
                          </w:rPr>
                          <m:t>6</m:t>
                        </m:r>
                      </m:den>
                    </m:f>
                  </m:e>
                </m:d>
                <m:r>
                  <m:rPr>
                    <m:sty m:val="p"/>
                  </m:rPr>
                  <w:rPr>
                    <w:rFonts w:ascii="Cambria Math" w:hAnsi="Cambria Math"/>
                    <w:szCs w:val="28"/>
                  </w:rPr>
                  <m:t>-1</m:t>
                </m:r>
                <m:f>
                  <m:fPr>
                    <m:ctrlPr>
                      <w:rPr>
                        <w:rFonts w:ascii="Cambria Math" w:hAnsi="Cambria Math"/>
                        <w:iCs/>
                        <w:szCs w:val="28"/>
                      </w:rPr>
                    </m:ctrlPr>
                  </m:fPr>
                  <m:num>
                    <m:r>
                      <m:rPr>
                        <m:sty m:val="p"/>
                      </m:rPr>
                      <w:rPr>
                        <w:rFonts w:ascii="Cambria Math" w:hAnsi="Cambria Math"/>
                        <w:szCs w:val="28"/>
                      </w:rPr>
                      <m:t>1</m:t>
                    </m:r>
                  </m:num>
                  <m:den>
                    <m:r>
                      <m:rPr>
                        <m:sty m:val="p"/>
                      </m:rPr>
                      <w:rPr>
                        <w:rFonts w:ascii="Cambria Math" w:hAnsi="Cambria Math"/>
                        <w:szCs w:val="28"/>
                      </w:rPr>
                      <m:t>2</m:t>
                    </m:r>
                  </m:den>
                </m:f>
                <m:r>
                  <m:rPr>
                    <m:sty m:val="p"/>
                  </m:rPr>
                  <w:rPr>
                    <w:rFonts w:ascii="Cambria Math" w:hAnsi="Cambria Math"/>
                    <w:szCs w:val="28"/>
                  </w:rPr>
                  <m:t xml:space="preserve"> :6</m:t>
                </m:r>
              </m:oMath>
            </m:oMathPara>
          </w:p>
        </w:tc>
      </w:tr>
    </w:tbl>
    <w:p w14:paraId="13A06DA5" w14:textId="7C94CB9A" w:rsidR="00E860EA" w:rsidRDefault="00E27712" w:rsidP="00443E10">
      <w:pPr>
        <w:spacing w:after="0" w:line="312" w:lineRule="auto"/>
      </w:pPr>
      <w:r w:rsidRPr="00443E10">
        <w:rPr>
          <w:b/>
          <w:bCs/>
          <w:u w:val="single"/>
        </w:rPr>
        <w:t>Bài 2</w:t>
      </w:r>
      <w:r>
        <w:t>: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27712" w14:paraId="6FFC3B7E" w14:textId="77777777" w:rsidTr="00E27712">
        <w:tc>
          <w:tcPr>
            <w:tcW w:w="4814" w:type="dxa"/>
          </w:tcPr>
          <w:p w14:paraId="7FC8D84A" w14:textId="77777777" w:rsidR="00E27712" w:rsidRPr="00D31583" w:rsidRDefault="00E27712" w:rsidP="00443E10">
            <w:pPr>
              <w:spacing w:line="312" w:lineRule="auto"/>
              <w:rPr>
                <w:rFonts w:eastAsiaTheme="minorEastAsia"/>
                <w:iCs/>
              </w:rPr>
            </w:pPr>
            <m:oMathPara>
              <m:oMathParaPr>
                <m:jc m:val="left"/>
              </m:oMathParaPr>
              <m:oMath>
                <m:r>
                  <m:rPr>
                    <m:sty m:val="p"/>
                  </m:rPr>
                  <w:rPr>
                    <w:rFonts w:ascii="Cambria Math" w:eastAsiaTheme="minorEastAsia" w:hAnsi="Cambria Math"/>
                  </w:rPr>
                  <m:t xml:space="preserve">a) x- </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7</m:t>
                    </m:r>
                  </m:den>
                </m:f>
                <m:r>
                  <m:rPr>
                    <m:sty m:val="p"/>
                  </m:rPr>
                  <w:rPr>
                    <w:rFonts w:ascii="Cambria Math" w:eastAsiaTheme="minorEastAsia" w:hAnsi="Cambria Math"/>
                  </w:rPr>
                  <m:t xml:space="preserve">= </m:t>
                </m:r>
                <m:f>
                  <m:fPr>
                    <m:ctrlPr>
                      <w:rPr>
                        <w:rFonts w:ascii="Cambria Math" w:eastAsiaTheme="minorEastAsia" w:hAnsi="Cambria Math"/>
                        <w:iCs/>
                      </w:rPr>
                    </m:ctrlPr>
                  </m:fPr>
                  <m:num>
                    <m:r>
                      <m:rPr>
                        <m:sty m:val="p"/>
                      </m:rPr>
                      <w:rPr>
                        <w:rFonts w:ascii="Cambria Math" w:eastAsiaTheme="minorEastAsia" w:hAnsi="Cambria Math"/>
                      </w:rPr>
                      <m:t>2</m:t>
                    </m:r>
                  </m:num>
                  <m:den>
                    <m:r>
                      <m:rPr>
                        <m:sty m:val="p"/>
                      </m:rPr>
                      <w:rPr>
                        <w:rFonts w:ascii="Cambria Math" w:eastAsiaTheme="minorEastAsia" w:hAnsi="Cambria Math"/>
                      </w:rPr>
                      <m:t>3</m:t>
                    </m:r>
                  </m:den>
                </m:f>
              </m:oMath>
            </m:oMathPara>
          </w:p>
          <w:p w14:paraId="571E85F1" w14:textId="77777777" w:rsidR="00E27712" w:rsidRPr="00350D5A" w:rsidRDefault="00E27712" w:rsidP="00443E10">
            <w:pPr>
              <w:spacing w:line="312" w:lineRule="auto"/>
              <w:rPr>
                <w:rFonts w:eastAsiaTheme="minorEastAsia"/>
              </w:rPr>
            </w:pPr>
            <m:oMathPara>
              <m:oMathParaPr>
                <m:jc m:val="left"/>
              </m:oMathParaPr>
              <m:oMath>
                <m:r>
                  <m:rPr>
                    <m:sty m:val="p"/>
                  </m:rPr>
                  <w:rPr>
                    <w:rFonts w:ascii="Cambria Math" w:eastAsiaTheme="minorEastAsia" w:hAnsi="Cambria Math"/>
                  </w:rPr>
                  <m:t xml:space="preserve">c) </m:t>
                </m:r>
                <m:f>
                  <m:fPr>
                    <m:ctrlPr>
                      <w:rPr>
                        <w:rFonts w:ascii="Cambria Math" w:eastAsiaTheme="minorEastAsia" w:hAnsi="Cambria Math"/>
                      </w:rPr>
                    </m:ctrlPr>
                  </m:fPr>
                  <m:num>
                    <m:r>
                      <m:rPr>
                        <m:sty m:val="p"/>
                      </m:rPr>
                      <w:rPr>
                        <w:rFonts w:ascii="Cambria Math" w:eastAsiaTheme="minorEastAsia" w:hAnsi="Cambria Math"/>
                      </w:rPr>
                      <m:t>x</m:t>
                    </m:r>
                  </m:num>
                  <m:den>
                    <m:r>
                      <m:rPr>
                        <m:sty m:val="p"/>
                      </m:rPr>
                      <w:rPr>
                        <w:rFonts w:ascii="Cambria Math" w:eastAsiaTheme="minorEastAsia" w:hAnsi="Cambria Math"/>
                      </w:rPr>
                      <m:t>9</m:t>
                    </m:r>
                  </m:den>
                </m:f>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x</m:t>
                    </m:r>
                  </m:den>
                </m:f>
              </m:oMath>
            </m:oMathPara>
          </w:p>
          <w:p w14:paraId="041AE6DC" w14:textId="77777777" w:rsidR="00E27712" w:rsidRDefault="00E27712" w:rsidP="00443E10">
            <w:pPr>
              <w:spacing w:line="312" w:lineRule="auto"/>
            </w:pPr>
          </w:p>
        </w:tc>
        <w:tc>
          <w:tcPr>
            <w:tcW w:w="4815" w:type="dxa"/>
          </w:tcPr>
          <w:p w14:paraId="0374F920" w14:textId="6F4194B7" w:rsidR="00E27712" w:rsidRPr="00350D5A" w:rsidRDefault="00E27712" w:rsidP="00443E10">
            <w:pPr>
              <w:spacing w:line="312" w:lineRule="auto"/>
              <w:rPr>
                <w:rFonts w:eastAsiaTheme="minorEastAsia"/>
                <w:iCs/>
              </w:rPr>
            </w:pPr>
            <m:oMathPara>
              <m:oMathParaPr>
                <m:jc m:val="left"/>
              </m:oMathParaPr>
              <m:oMath>
                <m:r>
                  <m:rPr>
                    <m:sty m:val="p"/>
                  </m:rPr>
                  <w:rPr>
                    <w:rFonts w:ascii="Cambria Math" w:eastAsiaTheme="minorEastAsia" w:hAnsi="Cambria Math"/>
                  </w:rPr>
                  <m:t xml:space="preserve">b) </m:t>
                </m:r>
                <m:d>
                  <m:dPr>
                    <m:ctrlPr>
                      <w:rPr>
                        <w:rFonts w:ascii="Cambria Math" w:eastAsiaTheme="minorEastAsia" w:hAnsi="Cambria Math"/>
                        <w:iCs/>
                      </w:rPr>
                    </m:ctrlPr>
                  </m:dPr>
                  <m:e>
                    <m:r>
                      <m:rPr>
                        <m:sty m:val="p"/>
                      </m:rPr>
                      <w:rPr>
                        <w:rFonts w:ascii="Cambria Math" w:eastAsiaTheme="minorEastAsia" w:hAnsi="Cambria Math"/>
                      </w:rPr>
                      <m:t xml:space="preserve">x- </m:t>
                    </m:r>
                    <m:f>
                      <m:fPr>
                        <m:ctrlPr>
                          <w:rPr>
                            <w:rFonts w:ascii="Cambria Math" w:eastAsiaTheme="minorEastAsia" w:hAnsi="Cambria Math"/>
                            <w:iCs/>
                          </w:rPr>
                        </m:ctrlPr>
                      </m:fPr>
                      <m:num>
                        <m:r>
                          <m:rPr>
                            <m:sty m:val="p"/>
                          </m:rPr>
                          <w:rPr>
                            <w:rFonts w:ascii="Cambria Math" w:eastAsiaTheme="minorEastAsia" w:hAnsi="Cambria Math"/>
                          </w:rPr>
                          <m:t>5</m:t>
                        </m:r>
                      </m:num>
                      <m:den>
                        <m:r>
                          <m:rPr>
                            <m:sty m:val="p"/>
                          </m:rPr>
                          <w:rPr>
                            <w:rFonts w:ascii="Cambria Math" w:eastAsiaTheme="minorEastAsia" w:hAnsi="Cambria Math"/>
                          </w:rPr>
                          <m:t>12</m:t>
                        </m:r>
                      </m:den>
                    </m:f>
                  </m:e>
                </m:d>
                <m:r>
                  <m:rPr>
                    <m:sty m:val="p"/>
                  </m:rPr>
                  <w:rPr>
                    <w:rFonts w:ascii="Cambria Math" w:eastAsiaTheme="minorEastAsia" w:hAnsi="Cambria Math"/>
                  </w:rPr>
                  <m:t xml:space="preserve"> . </m:t>
                </m:r>
                <m:d>
                  <m:dPr>
                    <m:ctrlPr>
                      <w:rPr>
                        <w:rFonts w:ascii="Cambria Math" w:eastAsiaTheme="minorEastAsia" w:hAnsi="Cambria Math"/>
                        <w:iCs/>
                      </w:rPr>
                    </m:ctrlPr>
                  </m:dPr>
                  <m:e>
                    <m:r>
                      <m:rPr>
                        <m:sty m:val="p"/>
                      </m:rPr>
                      <w:rPr>
                        <w:rFonts w:ascii="Cambria Math" w:eastAsiaTheme="minorEastAsia" w:hAnsi="Cambria Math"/>
                      </w:rPr>
                      <m:t xml:space="preserve">x+ </m:t>
                    </m:r>
                    <m:f>
                      <m:fPr>
                        <m:ctrlPr>
                          <w:rPr>
                            <w:rFonts w:ascii="Cambria Math" w:eastAsiaTheme="minorEastAsia" w:hAnsi="Cambria Math"/>
                            <w:iCs/>
                          </w:rPr>
                        </m:ctrlPr>
                      </m:fPr>
                      <m:num>
                        <m:r>
                          <m:rPr>
                            <m:sty m:val="p"/>
                          </m:rPr>
                          <w:rPr>
                            <w:rFonts w:ascii="Cambria Math" w:eastAsiaTheme="minorEastAsia" w:hAnsi="Cambria Math"/>
                          </w:rPr>
                          <m:t>4</m:t>
                        </m:r>
                      </m:num>
                      <m:den>
                        <m:r>
                          <m:rPr>
                            <m:sty m:val="p"/>
                          </m:rPr>
                          <w:rPr>
                            <w:rFonts w:ascii="Cambria Math" w:eastAsiaTheme="minorEastAsia" w:hAnsi="Cambria Math"/>
                          </w:rPr>
                          <m:t>9</m:t>
                        </m:r>
                      </m:den>
                    </m:f>
                  </m:e>
                </m:d>
                <m:r>
                  <m:rPr>
                    <m:sty m:val="p"/>
                  </m:rPr>
                  <w:rPr>
                    <w:rFonts w:ascii="Cambria Math" w:eastAsiaTheme="minorEastAsia" w:hAnsi="Cambria Math"/>
                  </w:rPr>
                  <m:t>=0</m:t>
                </m:r>
              </m:oMath>
            </m:oMathPara>
          </w:p>
          <w:p w14:paraId="17173295" w14:textId="27D0B038" w:rsidR="00E27712" w:rsidRPr="00E27712" w:rsidRDefault="00E27712" w:rsidP="00443E10">
            <w:pPr>
              <w:spacing w:line="312" w:lineRule="auto"/>
            </w:pPr>
            <m:oMathPara>
              <m:oMathParaPr>
                <m:jc m:val="left"/>
              </m:oMathParaPr>
              <m:oMath>
                <m:r>
                  <m:rPr>
                    <m:sty m:val="p"/>
                  </m:rPr>
                  <w:rPr>
                    <w:rFonts w:ascii="Cambria Math" w:eastAsiaTheme="minorEastAsia" w:hAnsi="Cambria Math"/>
                  </w:rPr>
                  <m:t xml:space="preserve">c) </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8</m:t>
                            </m:r>
                          </m:den>
                        </m:f>
                      </m:e>
                    </m:d>
                  </m:e>
                  <m:sup>
                    <m:r>
                      <m:rPr>
                        <m:sty m:val="p"/>
                      </m:rPr>
                      <w:rPr>
                        <w:rFonts w:ascii="Cambria Math" w:eastAsiaTheme="minorEastAsia" w:hAnsi="Cambria Math"/>
                      </w:rPr>
                      <m:t>2</m:t>
                    </m:r>
                  </m:sup>
                </m:sSup>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25</m:t>
                    </m:r>
                  </m:num>
                  <m:den>
                    <m:r>
                      <m:rPr>
                        <m:sty m:val="p"/>
                      </m:rPr>
                      <w:rPr>
                        <w:rFonts w:ascii="Cambria Math" w:eastAsiaTheme="minorEastAsia" w:hAnsi="Cambria Math"/>
                      </w:rPr>
                      <m:t>16</m:t>
                    </m:r>
                  </m:den>
                </m:f>
              </m:oMath>
            </m:oMathPara>
          </w:p>
        </w:tc>
      </w:tr>
    </w:tbl>
    <w:p w14:paraId="5F2E7859" w14:textId="77777777" w:rsidR="00E27712" w:rsidRDefault="00E27712" w:rsidP="00443E10">
      <w:pPr>
        <w:spacing w:after="0" w:line="312" w:lineRule="auto"/>
        <w:rPr>
          <w:rFonts w:eastAsiaTheme="minorEastAsia"/>
          <w:szCs w:val="28"/>
        </w:rPr>
      </w:pPr>
      <w:r w:rsidRPr="00443E10">
        <w:rPr>
          <w:b/>
          <w:bCs/>
          <w:u w:val="single"/>
        </w:rPr>
        <w:t>Bài 3</w:t>
      </w:r>
      <w:r>
        <w:t xml:space="preserve">: </w:t>
      </w:r>
      <w:r>
        <w:rPr>
          <w:rFonts w:eastAsiaTheme="minorEastAsia"/>
          <w:szCs w:val="28"/>
        </w:rPr>
        <w:t>Lớp 7A có số học sinh nam hơn số học sinh nữ là 9. Tỉ số giữa số học sinh nam và nữ là 1,5. Tính tổng số học sinh của lớp 7A.</w:t>
      </w:r>
    </w:p>
    <w:p w14:paraId="56AA6A87" w14:textId="77777777" w:rsidR="006D3EAE" w:rsidRDefault="00E27712" w:rsidP="00443E10">
      <w:pPr>
        <w:spacing w:after="0" w:line="312" w:lineRule="auto"/>
      </w:pPr>
      <w:r w:rsidRPr="00443E10">
        <w:rPr>
          <w:b/>
          <w:bCs/>
          <w:u w:val="single"/>
        </w:rPr>
        <w:t>Bài 4</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9"/>
        <w:gridCol w:w="5200"/>
      </w:tblGrid>
      <w:tr w:rsidR="006D3EAE" w14:paraId="68E1E9F6" w14:textId="77777777" w:rsidTr="00743425">
        <w:tc>
          <w:tcPr>
            <w:tcW w:w="5644" w:type="dxa"/>
          </w:tcPr>
          <w:p w14:paraId="42D6D24D" w14:textId="77777777" w:rsidR="006D3EAE" w:rsidRPr="006D3EAE" w:rsidRDefault="006D3EAE" w:rsidP="00443E10">
            <w:pPr>
              <w:spacing w:line="312" w:lineRule="auto"/>
              <w:rPr>
                <w:szCs w:val="28"/>
                <w:lang w:val="es-MX"/>
              </w:rPr>
            </w:pPr>
            <w:r w:rsidRPr="006D3EAE">
              <w:rPr>
                <w:szCs w:val="28"/>
                <w:lang w:val="it-IT"/>
              </w:rPr>
              <w:br/>
              <w:t>C</w:t>
            </w:r>
            <w:r w:rsidRPr="006D3EAE">
              <w:rPr>
                <w:szCs w:val="28"/>
                <w:lang w:val="es-MX"/>
              </w:rPr>
              <w:t xml:space="preserve">ho hình vẽ (hình 2). </w:t>
            </w:r>
          </w:p>
          <w:p w14:paraId="272A5778" w14:textId="3F2FBAD7" w:rsidR="006D3EAE" w:rsidRPr="006D3EAE" w:rsidRDefault="006D3EAE" w:rsidP="00443E10">
            <w:pPr>
              <w:spacing w:line="312" w:lineRule="auto"/>
              <w:rPr>
                <w:szCs w:val="28"/>
                <w:lang w:val="es-MX"/>
              </w:rPr>
            </w:pPr>
            <w:r w:rsidRPr="006D3EAE">
              <w:rPr>
                <w:szCs w:val="28"/>
                <w:lang w:val="es-MX"/>
              </w:rPr>
              <w:t>a) Vẽ lại hình, ghi giả thiết kết luận</w:t>
            </w:r>
          </w:p>
          <w:p w14:paraId="202B5F93" w14:textId="77777777" w:rsidR="006D3EAE" w:rsidRDefault="006D3EAE" w:rsidP="00443E10">
            <w:pPr>
              <w:spacing w:line="312" w:lineRule="auto"/>
              <w:rPr>
                <w:szCs w:val="28"/>
                <w:lang w:val="es-MX"/>
              </w:rPr>
            </w:pPr>
          </w:p>
          <w:p w14:paraId="1E6A5D7A" w14:textId="4ABBC2C2" w:rsidR="006D3EAE" w:rsidRPr="006D3EAE" w:rsidRDefault="006D3EAE" w:rsidP="00443E10">
            <w:pPr>
              <w:spacing w:line="312" w:lineRule="auto"/>
              <w:rPr>
                <w:szCs w:val="28"/>
                <w:lang w:val="es-MX"/>
              </w:rPr>
            </w:pPr>
            <w:r w:rsidRPr="006D3EAE">
              <w:rPr>
                <w:szCs w:val="28"/>
                <w:lang w:val="es-MX"/>
              </w:rPr>
              <w:t>b)  Vì sao m // n?</w:t>
            </w:r>
          </w:p>
          <w:p w14:paraId="491F7550" w14:textId="77777777" w:rsidR="006D3EAE" w:rsidRDefault="006D3EAE" w:rsidP="00443E10">
            <w:pPr>
              <w:spacing w:line="312" w:lineRule="auto"/>
              <w:rPr>
                <w:szCs w:val="28"/>
                <w:lang w:val="es-MX"/>
              </w:rPr>
            </w:pPr>
          </w:p>
          <w:p w14:paraId="7190E4B6" w14:textId="3AFE4EBD" w:rsidR="006D3EAE" w:rsidRPr="006D3EAE" w:rsidRDefault="006D3EAE" w:rsidP="00443E10">
            <w:pPr>
              <w:spacing w:line="312" w:lineRule="auto"/>
              <w:rPr>
                <w:szCs w:val="28"/>
                <w:lang w:val="es-MX"/>
              </w:rPr>
            </w:pPr>
            <w:r w:rsidRPr="006D3EAE">
              <w:rPr>
                <w:szCs w:val="28"/>
                <w:lang w:val="es-MX"/>
              </w:rPr>
              <w:t>c)  Tính số đo x của góc ABD</w:t>
            </w:r>
          </w:p>
          <w:p w14:paraId="5EA320B0" w14:textId="77777777" w:rsidR="006D3EAE" w:rsidRPr="006D3EAE" w:rsidRDefault="006D3EAE" w:rsidP="00443E10">
            <w:pPr>
              <w:spacing w:line="312" w:lineRule="auto"/>
              <w:rPr>
                <w:b/>
                <w:szCs w:val="28"/>
                <w:u w:val="single"/>
                <w:lang w:val="es-MX"/>
              </w:rPr>
            </w:pPr>
          </w:p>
        </w:tc>
        <w:tc>
          <w:tcPr>
            <w:tcW w:w="5645" w:type="dxa"/>
          </w:tcPr>
          <w:p w14:paraId="3329E278" w14:textId="3C2DDA46" w:rsidR="006D3EAE" w:rsidRPr="006D3EAE" w:rsidRDefault="006D3EAE" w:rsidP="00443E10">
            <w:pPr>
              <w:spacing w:line="312" w:lineRule="auto"/>
              <w:rPr>
                <w:b/>
                <w:szCs w:val="28"/>
                <w:u w:val="single"/>
                <w:lang w:val="es-MX"/>
              </w:rPr>
            </w:pPr>
            <w:r w:rsidRPr="006D3EAE">
              <w:rPr>
                <w:b/>
                <w:noProof/>
                <w:szCs w:val="28"/>
                <w:u w:val="single"/>
              </w:rPr>
              <mc:AlternateContent>
                <mc:Choice Requires="wpc">
                  <w:drawing>
                    <wp:anchor distT="0" distB="0" distL="114300" distR="114300" simplePos="0" relativeHeight="251658240" behindDoc="0" locked="0" layoutInCell="1" allowOverlap="1" wp14:anchorId="50E111C8" wp14:editId="532590F3">
                      <wp:simplePos x="0" y="0"/>
                      <wp:positionH relativeFrom="column">
                        <wp:posOffset>13970</wp:posOffset>
                      </wp:positionH>
                      <wp:positionV relativeFrom="paragraph">
                        <wp:posOffset>0</wp:posOffset>
                      </wp:positionV>
                      <wp:extent cx="2313940" cy="1487805"/>
                      <wp:effectExtent l="0" t="0" r="0" b="17145"/>
                      <wp:wrapSquare wrapText="bothSides"/>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rc 4"/>
                              <wps:cNvSpPr>
                                <a:spLocks/>
                              </wps:cNvSpPr>
                              <wps:spPr bwMode="auto">
                                <a:xfrm>
                                  <a:off x="905510" y="541655"/>
                                  <a:ext cx="201930" cy="117475"/>
                                </a:xfrm>
                                <a:custGeom>
                                  <a:avLst/>
                                  <a:gdLst>
                                    <a:gd name="G0" fmla="+- 20689 0 0"/>
                                    <a:gd name="G1" fmla="+- 0 0 0"/>
                                    <a:gd name="G2" fmla="+- 21600 0 0"/>
                                    <a:gd name="T0" fmla="*/ 29513 w 29513"/>
                                    <a:gd name="T1" fmla="*/ 19715 h 21600"/>
                                    <a:gd name="T2" fmla="*/ 0 w 29513"/>
                                    <a:gd name="T3" fmla="*/ 6207 h 21600"/>
                                    <a:gd name="T4" fmla="*/ 20689 w 29513"/>
                                    <a:gd name="T5" fmla="*/ 0 h 21600"/>
                                  </a:gdLst>
                                  <a:ahLst/>
                                  <a:cxnLst>
                                    <a:cxn ang="0">
                                      <a:pos x="T0" y="T1"/>
                                    </a:cxn>
                                    <a:cxn ang="0">
                                      <a:pos x="T2" y="T3"/>
                                    </a:cxn>
                                    <a:cxn ang="0">
                                      <a:pos x="T4" y="T5"/>
                                    </a:cxn>
                                  </a:cxnLst>
                                  <a:rect l="0" t="0" r="r" b="b"/>
                                  <a:pathLst>
                                    <a:path w="29513" h="21600" fill="none" extrusionOk="0">
                                      <a:moveTo>
                                        <a:pt x="29513" y="19715"/>
                                      </a:moveTo>
                                      <a:cubicBezTo>
                                        <a:pt x="26737" y="20957"/>
                                        <a:pt x="23730" y="21600"/>
                                        <a:pt x="20689" y="21600"/>
                                      </a:cubicBezTo>
                                      <a:cubicBezTo>
                                        <a:pt x="11150" y="21600"/>
                                        <a:pt x="2741" y="15343"/>
                                        <a:pt x="0" y="6206"/>
                                      </a:cubicBezTo>
                                    </a:path>
                                    <a:path w="29513" h="21600" stroke="0" extrusionOk="0">
                                      <a:moveTo>
                                        <a:pt x="29513" y="19715"/>
                                      </a:moveTo>
                                      <a:cubicBezTo>
                                        <a:pt x="26737" y="20957"/>
                                        <a:pt x="23730" y="21600"/>
                                        <a:pt x="20689" y="21600"/>
                                      </a:cubicBezTo>
                                      <a:cubicBezTo>
                                        <a:pt x="11150" y="21600"/>
                                        <a:pt x="2741" y="15343"/>
                                        <a:pt x="0" y="6206"/>
                                      </a:cubicBezTo>
                                      <a:lnTo>
                                        <a:pt x="20689" y="0"/>
                                      </a:lnTo>
                                      <a:close/>
                                    </a:path>
                                  </a:pathLst>
                                </a:custGeom>
                                <a:noFill/>
                                <a:ln w="698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Line 5"/>
                              <wps:cNvCnPr>
                                <a:cxnSpLocks noChangeShapeType="1"/>
                              </wps:cNvCnPr>
                              <wps:spPr bwMode="auto">
                                <a:xfrm>
                                  <a:off x="878205" y="289560"/>
                                  <a:ext cx="625475" cy="985520"/>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372110" y="267335"/>
                                  <a:ext cx="14605" cy="1069340"/>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75" y="1000760"/>
                                  <a:ext cx="1545590" cy="63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12395" y="575310"/>
                                  <a:ext cx="1468755" cy="63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72110" y="530225"/>
                                  <a:ext cx="63500" cy="63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435610" y="530225"/>
                                  <a:ext cx="635" cy="4508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79095" y="950595"/>
                                  <a:ext cx="63500" cy="63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42595" y="950595"/>
                                  <a:ext cx="635" cy="50165"/>
                                </a:xfrm>
                                <a:prstGeom prst="line">
                                  <a:avLst/>
                                </a:prstGeom>
                                <a:noFill/>
                                <a:ln w="6985">
                                  <a:solidFill>
                                    <a:srgbClr val="00008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173480" y="8947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0BB5" w14:textId="77777777" w:rsidR="006D3EAE" w:rsidRPr="00F439FF" w:rsidRDefault="006D3EAE" w:rsidP="006D3EAE">
                                    <w:pPr>
                                      <w:rPr>
                                        <w:sz w:val="16"/>
                                        <w:szCs w:val="16"/>
                                      </w:rPr>
                                    </w:pPr>
                                    <w:r w:rsidRPr="00F439FF">
                                      <w:rPr>
                                        <w:sz w:val="16"/>
                                        <w:szCs w:val="16"/>
                                      </w:rPr>
                                      <w:t>x</w:t>
                                    </w:r>
                                  </w:p>
                                </w:txbxContent>
                              </wps:txbx>
                              <wps:bodyPr rot="0" vert="horz" wrap="none" lIns="0" tIns="0" rIns="0" bIns="0" anchor="t" anchorCtr="0" upright="1">
                                <a:spAutoFit/>
                              </wps:bodyPr>
                            </wps:wsp>
                            <wps:wsp>
                              <wps:cNvPr id="11" name="Rectangle 14"/>
                              <wps:cNvSpPr>
                                <a:spLocks noChangeArrowheads="1"/>
                              </wps:cNvSpPr>
                              <wps:spPr bwMode="auto">
                                <a:xfrm>
                                  <a:off x="1545590" y="91122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56C4" w14:textId="77777777" w:rsidR="006D3EAE" w:rsidRDefault="006D3EAE" w:rsidP="006D3EAE">
                                    <w:r>
                                      <w:rPr>
                                        <w:rFonts w:ascii="Arial" w:hAnsi="Arial" w:cs="Arial"/>
                                        <w:color w:val="000000"/>
                                        <w:sz w:val="10"/>
                                        <w:szCs w:val="10"/>
                                      </w:rPr>
                                      <w:t>n</w:t>
                                    </w:r>
                                  </w:p>
                                </w:txbxContent>
                              </wps:txbx>
                              <wps:bodyPr rot="0" vert="horz" wrap="none" lIns="0" tIns="0" rIns="0" bIns="0" anchor="t" anchorCtr="0" upright="1">
                                <a:spAutoFit/>
                              </wps:bodyPr>
                            </wps:wsp>
                            <wps:wsp>
                              <wps:cNvPr id="12" name="Rectangle 15"/>
                              <wps:cNvSpPr>
                                <a:spLocks noChangeArrowheads="1"/>
                              </wps:cNvSpPr>
                              <wps:spPr bwMode="auto">
                                <a:xfrm>
                                  <a:off x="1454150" y="485775"/>
                                  <a:ext cx="53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1F9A" w14:textId="77777777" w:rsidR="006D3EAE" w:rsidRDefault="006D3EAE" w:rsidP="006D3EAE">
                                    <w:r>
                                      <w:rPr>
                                        <w:rFonts w:ascii="Arial" w:hAnsi="Arial" w:cs="Arial"/>
                                        <w:color w:val="000000"/>
                                        <w:sz w:val="10"/>
                                        <w:szCs w:val="10"/>
                                      </w:rPr>
                                      <w:t>m</w:t>
                                    </w:r>
                                  </w:p>
                                </w:txbxContent>
                              </wps:txbx>
                              <wps:bodyPr rot="0" vert="horz" wrap="none" lIns="0" tIns="0" rIns="0" bIns="0" anchor="t" anchorCtr="0" upright="1">
                                <a:spAutoFit/>
                              </wps:bodyPr>
                            </wps:wsp>
                            <wpg:wgp>
                              <wpg:cNvPr id="13" name="Group 16"/>
                              <wpg:cNvGrpSpPr>
                                <a:grpSpLocks/>
                              </wpg:cNvGrpSpPr>
                              <wpg:grpSpPr bwMode="auto">
                                <a:xfrm>
                                  <a:off x="815975" y="648335"/>
                                  <a:ext cx="285115" cy="210820"/>
                                  <a:chOff x="9606" y="8266"/>
                                  <a:chExt cx="321" cy="391"/>
                                </a:xfrm>
                              </wpg:grpSpPr>
                              <wps:wsp>
                                <wps:cNvPr id="14" name="Rectangle 17"/>
                                <wps:cNvSpPr>
                                  <a:spLocks noChangeArrowheads="1"/>
                                </wps:cNvSpPr>
                                <wps:spPr bwMode="auto">
                                  <a:xfrm>
                                    <a:off x="9606" y="8266"/>
                                    <a:ext cx="16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5EEDE" w14:textId="77777777" w:rsidR="006D3EAE" w:rsidRPr="00CD392F" w:rsidRDefault="006D3EAE" w:rsidP="006D3EAE">
                                      <w:pPr>
                                        <w:rPr>
                                          <w:vertAlign w:val="superscript"/>
                                        </w:rPr>
                                      </w:pPr>
                                      <w:r>
                                        <w:rPr>
                                          <w:rFonts w:ascii="Arial" w:hAnsi="Arial" w:cs="Arial"/>
                                          <w:color w:val="000000"/>
                                          <w:sz w:val="10"/>
                                          <w:szCs w:val="10"/>
                                        </w:rPr>
                                        <w:t>120</w:t>
                                      </w:r>
                                      <w:r>
                                        <w:rPr>
                                          <w:rFonts w:ascii="Arial" w:hAnsi="Arial" w:cs="Arial"/>
                                          <w:color w:val="000000"/>
                                          <w:sz w:val="10"/>
                                          <w:szCs w:val="10"/>
                                          <w:vertAlign w:val="superscript"/>
                                        </w:rPr>
                                        <w:t>0</w:t>
                                      </w:r>
                                    </w:p>
                                  </w:txbxContent>
                                </wps:txbx>
                                <wps:bodyPr rot="0" vert="horz" wrap="square" lIns="0" tIns="0" rIns="0" bIns="0" anchor="t" anchorCtr="0" upright="1">
                                  <a:noAutofit/>
                                </wps:bodyPr>
                              </wps:wsp>
                              <wps:wsp>
                                <wps:cNvPr id="15" name="Rectangle 18"/>
                                <wps:cNvSpPr>
                                  <a:spLocks noChangeArrowheads="1"/>
                                </wps:cNvSpPr>
                                <wps:spPr bwMode="auto">
                                  <a:xfrm>
                                    <a:off x="9840" y="8266"/>
                                    <a:ext cx="8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775D" w14:textId="77777777" w:rsidR="006D3EAE" w:rsidRDefault="006D3EAE" w:rsidP="006D3EAE"/>
                                  </w:txbxContent>
                                </wps:txbx>
                                <wps:bodyPr rot="0" vert="horz" wrap="square" lIns="0" tIns="0" rIns="0" bIns="0" anchor="t" anchorCtr="0" upright="1">
                                  <a:noAutofit/>
                                </wps:bodyPr>
                              </wps:wsp>
                            </wpg:wgp>
                            <wps:wsp>
                              <wps:cNvPr id="16" name="Rectangle 19"/>
                              <wps:cNvSpPr>
                                <a:spLocks noChangeArrowheads="1"/>
                              </wps:cNvSpPr>
                              <wps:spPr bwMode="auto">
                                <a:xfrm>
                                  <a:off x="1236345" y="1028700"/>
                                  <a:ext cx="59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0E07" w14:textId="77777777" w:rsidR="006D3EAE" w:rsidRDefault="006D3EAE" w:rsidP="006D3EAE">
                                    <w:r>
                                      <w:rPr>
                                        <w:rFonts w:ascii="Arial" w:hAnsi="Arial" w:cs="Arial"/>
                                        <w:color w:val="000000"/>
                                        <w:sz w:val="14"/>
                                        <w:szCs w:val="14"/>
                                      </w:rPr>
                                      <w:t>B</w:t>
                                    </w:r>
                                  </w:p>
                                </w:txbxContent>
                              </wps:txbx>
                              <wps:bodyPr rot="0" vert="horz" wrap="none" lIns="0" tIns="0" rIns="0" bIns="0" anchor="t" anchorCtr="0" upright="1">
                                <a:spAutoFit/>
                              </wps:bodyPr>
                            </wps:wsp>
                            <wps:wsp>
                              <wps:cNvPr id="17" name="Rectangle 20"/>
                              <wps:cNvSpPr>
                                <a:spLocks noChangeArrowheads="1"/>
                              </wps:cNvSpPr>
                              <wps:spPr bwMode="auto">
                                <a:xfrm>
                                  <a:off x="1089025" y="463550"/>
                                  <a:ext cx="59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DC6C" w14:textId="77777777" w:rsidR="006D3EAE" w:rsidRDefault="006D3EAE" w:rsidP="006D3EAE">
                                    <w:r>
                                      <w:rPr>
                                        <w:rFonts w:ascii="Arial" w:hAnsi="Arial" w:cs="Arial"/>
                                        <w:color w:val="000000"/>
                                        <w:sz w:val="14"/>
                                        <w:szCs w:val="14"/>
                                      </w:rPr>
                                      <w:t>A</w:t>
                                    </w:r>
                                  </w:p>
                                </w:txbxContent>
                              </wps:txbx>
                              <wps:bodyPr rot="0" vert="horz" wrap="none" lIns="0" tIns="0" rIns="0" bIns="0" anchor="t" anchorCtr="0" upright="1">
                                <a:spAutoFit/>
                              </wps:bodyPr>
                            </wps:wsp>
                            <wps:wsp>
                              <wps:cNvPr id="18" name="Rectangle 21"/>
                              <wps:cNvSpPr>
                                <a:spLocks noChangeArrowheads="1"/>
                              </wps:cNvSpPr>
                              <wps:spPr bwMode="auto">
                                <a:xfrm>
                                  <a:off x="259715" y="1022985"/>
                                  <a:ext cx="647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FD6B" w14:textId="77777777" w:rsidR="006D3EAE" w:rsidRDefault="006D3EAE" w:rsidP="006D3EAE">
                                    <w:r>
                                      <w:rPr>
                                        <w:rFonts w:ascii="Arial" w:hAnsi="Arial" w:cs="Arial"/>
                                        <w:color w:val="000000"/>
                                        <w:sz w:val="14"/>
                                        <w:szCs w:val="14"/>
                                      </w:rPr>
                                      <w:t>D</w:t>
                                    </w:r>
                                  </w:p>
                                </w:txbxContent>
                              </wps:txbx>
                              <wps:bodyPr rot="0" vert="horz" wrap="none" lIns="0" tIns="0" rIns="0" bIns="0" anchor="t" anchorCtr="0" upright="1">
                                <a:spAutoFit/>
                              </wps:bodyPr>
                            </wps:wsp>
                            <wps:wsp>
                              <wps:cNvPr id="19" name="Rectangle 22"/>
                              <wps:cNvSpPr>
                                <a:spLocks noChangeArrowheads="1"/>
                              </wps:cNvSpPr>
                              <wps:spPr bwMode="auto">
                                <a:xfrm>
                                  <a:off x="266700" y="463550"/>
                                  <a:ext cx="647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A0FD" w14:textId="77777777" w:rsidR="006D3EAE" w:rsidRDefault="006D3EAE" w:rsidP="006D3EAE">
                                    <w:r>
                                      <w:rPr>
                                        <w:rFonts w:ascii="Arial" w:hAnsi="Arial" w:cs="Arial"/>
                                        <w:color w:val="000000"/>
                                        <w:sz w:val="14"/>
                                        <w:szCs w:val="14"/>
                                      </w:rPr>
                                      <w:t>C</w:t>
                                    </w:r>
                                  </w:p>
                                </w:txbxContent>
                              </wps:txbx>
                              <wps:bodyPr rot="0" vert="horz" wrap="none" lIns="0" tIns="0" rIns="0" bIns="0" anchor="t" anchorCtr="0" upright="1">
                                <a:spAutoFit/>
                              </wps:bodyPr>
                            </wps:wsp>
                            <wps:wsp>
                              <wps:cNvPr id="20" name="Rectangle 23"/>
                              <wps:cNvSpPr>
                                <a:spLocks noChangeArrowheads="1"/>
                              </wps:cNvSpPr>
                              <wps:spPr bwMode="auto">
                                <a:xfrm>
                                  <a:off x="571499" y="1228725"/>
                                  <a:ext cx="6762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BA94" w14:textId="77777777" w:rsidR="006D3EAE" w:rsidRPr="006D3EAE" w:rsidRDefault="006D3EAE" w:rsidP="006D3EAE">
                                    <w:pPr>
                                      <w:rPr>
                                        <w:rFonts w:cs="Times New Roman"/>
                                        <w:i/>
                                      </w:rPr>
                                    </w:pPr>
                                    <w:r w:rsidRPr="006D3EAE">
                                      <w:rPr>
                                        <w:rFonts w:cs="Times New Roman"/>
                                        <w:i/>
                                        <w:color w:val="000000"/>
                                      </w:rPr>
                                      <w:t>Hình 2</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E111C8" id="Canvas 21" o:spid="_x0000_s1026" editas="canvas" style="position:absolute;margin-left:1.1pt;margin-top:0;width:182.2pt;height:117.15pt;z-index:251658240" coordsize="2313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smhAcAANYvAAAOAAAAZHJzL2Uyb0RvYy54bWzsWtlu20YUfS/QfyD42CIRt+EiRA5SJzEK&#10;pE3QuB9AUdSCUByWpCw5X99zZ8jRUEukuJZsNHqxh5rL2e65y5zLV69X88y4S8tqxvOBab+0TCPN&#10;Ez6a5ZOB+fft+xehaVR1nI/ijOfpwLxPK/P11c8/vVoW/dThU56N0tLAIHnVXxYDc1rXRb/Xq5Jp&#10;Oo+rl7xIc3SOeTmPazyWk96ojJcYfZ71HMvye0tejoqSJ2lV4de3stO8EuOPx2lSfxyPq7Q2soGJ&#10;tdXibyn+Dulv7+pV3J+UcTGdJc0y4gesYh7Pckyqhnob17GxKGdbQ81nSckrPq5fJnze4+PxLEnF&#10;HrAb29rYzXWc38WV2EyC02kXiNYjjjuc0Lpz/n6WZTiNHkbv02/0fwn9pNSd5V0h+YuQbWSWBRRY&#10;FUqV1X9b4udpXKRi51U/+fPuU2nMRsCXaeTxHDB6UyaGR8qjadH/ufhU0gqr4gNPvlRyH1oPiVWQ&#10;MYbLP/gIA8SLmguFrcblnN6EKozVwIwsxmwA5X5gMs/2GZMISVe1kaAbSopcdCfot+3AC0R/L+63&#10;wySLqr5JuRgyvvtQ1RJgI7Rolsmo2cANBhnPM2Dt1xeGY/lhZFhGC0clhP0qIXRvCziagGP71i6h&#10;WzXVLz3DiZjtGkv5v0F/O92tmg6CdhTYzJgaYtRNQTUtBK19o7nt2iDkO1awbzBPk5MnsWd5TBO0&#10;9NFw/pP2hONpe+jJKm9OHS0jJodkCZUXvCJV07lAjdg1wSXuQ4pUtEcYWyZh9yhhbImEW3CIkeUM&#10;zYpKOKZNl1SaBlzSUJ51Ede0EVoQNY0lsEeqM40pWqRpHAYsdmDm8Ktwuqu6XJAT/vil3eac36W3&#10;XIxQ036b9wm5pNtmI2upZDGcJb+lXzvv+IEbiM04VsSCZm1yODcgS8BwGkQK2UV47nbR7jvjd5/k&#10;e7Zts31DBh7QSWtnrieUgIMRk8kXADC/VY02D6al4/vmMVZ1yb/AJWCgyynuPEXy9h1UKP0Kj4VD&#10;bvuTjFepNCd57o0CBJQFBtbuUYUcep0A7kchEwZa8Ww2onhEeqvKyfA6K427mEK4FVqAvpyhI1by&#10;RT7C73F/msajd027jmeZbItFivAmI4EMHUM+ukdUKLlMDJDIoDHl5VfTWCIpGJjVP4u4hH1lv+eI&#10;aJHteYBJLR48Fjh4KPWeod4T5wmGGpi1Ce9DzetaZh6LopxNppjJFtvN+RtEo/GMYgVCatWXq2oe&#10;EFTlWk8eXeHiZHT9MMtTQziIJrxe5zK8wpF9lhHWyPn1FD41FYH69r6AAUlH2nnl6LgbBqFjwcGT&#10;Owkj5jehsI27vsMo1oq4C5QwHLzEQBt3i1ICy6DGwMywA3G2bQwmHDYihJGHYY/Q99jYa3V+PjUj&#10;hmhqFl6zozMRAk+kZjdw7Ca9chBaXAGyuN+q2fZ8AoHIriw/cmFsFzUfvCbszpWRg2hqFqH7bGpu&#10;UmMRr+Gvg01ztpnHWATnSZr2JQpgoRdj/sZlcLeWYS2alkMylzNq2XEj6bNZwFzYNWbvGHMY4AJ1&#10;UfLxN/7dSvY7So7OqmTNYzPXcpwNjw3jpavIxY6PJnV2qxiXLM2OpSmdzZA9l/kt6bFbx1LDHrOQ&#10;oV8i8gMjMqhQXcciXT6bjt0gwg1eJNgRsxiaHWd9sWOwzd9Fzu62Y9Aeuo6ds/pqz3NIsZR27dGx&#10;tGNmgdm82DF/oB2Tq5RK/gs0Hi7BWWqAmVunXhtstLorvylLviR6AlRC57IsXyBfcBRJjfTa9XAV&#10;JUWHkdeQeevMi9nw6FLVjhNEh3RNZOTRl+XO7Xk3qVKvhqvmMA7yK5K9lOwKNiSZFTQkq4KGZFTQ&#10;OJZNqQpiU94/OZtiq2KFhpJv1CweHyXtJYvcgW1vpW4uI5pFXrZD6+Bd+xQoaYo6F7DYinvTwCJc&#10;dJMgnNyleCh3NeS7F7JAFrY0l+ISQJ4eLCqgPlfPMukvJ+sqKGpOGxXt78oxbsBqF3DNy2KiV0EV&#10;gyf6Dbvh8ITMTVm0WJlQU6uHdvtpTCFxRFU0tFlE9CuxNV64Rds5IUPlpgk4tgUmVyaXyRTFd1FV&#10;9VFXENHK8cViwTFO3zU1VdeBp6QLpBu1pThJBIELV0s8EwVuK9ZMs0OdO2vPtik0P7rTjrZPSpGj&#10;iOPinBxZld5PmJ3MVask56D1desm8ByPENmfS52EoL6V/+nU28lBEpIvpuRPmVMLkhBEwi5bWpc/&#10;mgrJyTCiUpznihHhVuCkz+VSFHunuRSdwzs1WmzH9V1Pem/bcsJAFlC12B75LRfv2KjzHyi6nAw5&#10;Kt85iJz/8a1BEYFrtMhweq5E0AojCywvuRcPrBBywg5RxJ4JWFTd8kcGi2IUNbDotOKpXQvoJiIf&#10;CCvwLA59v9EBi+8FQXNreFLPojK4HxksiprUwKKuU9vfUD56aotchULPPsfyXLCiErkfGCv0XdNm&#10;huuo5P8MWGGB7UXyE0IQV2GwVXYMfKf9HghOaP1dzp5PCE6Ws6hE7iBanuhGJL/RLhLxiWvzoTt9&#10;na4/iy/N1p/jX/0LAAD//wMAUEsDBBQABgAIAAAAIQDgP21a2wAAAAYBAAAPAAAAZHJzL2Rvd25y&#10;ZXYueG1sTI/BTsMwEETvSP0Haytxo04diGiIU1WVQFwKovQD3HibRNjrKHbb8PcsJzjOzmjmbbWe&#10;vBMXHGMfSMNykYFAaoLtqdVw+Hy+ewQRkyFrXCDU8I0R1vXspjKlDVf6wMs+tYJLKJZGQ5fSUEoZ&#10;mw69iYswILF3CqM3ieXYSjuaK5d7J1WWFdKbnnihMwNuO2y+9mev4X1Jyg5utTu51/C2mzLVvjx4&#10;rW/n0+YJRMIp/YXhF5/RoWamYziTjcJpUIqDGvgfNvOiKEAc+Zrf5yDrSv7Hr38AAAD//wMAUEsB&#10;Ai0AFAAGAAgAAAAhALaDOJL+AAAA4QEAABMAAAAAAAAAAAAAAAAAAAAAAFtDb250ZW50X1R5cGVz&#10;XS54bWxQSwECLQAUAAYACAAAACEAOP0h/9YAAACUAQAACwAAAAAAAAAAAAAAAAAvAQAAX3JlbHMv&#10;LnJlbHNQSwECLQAUAAYACAAAACEAE1eLJoQHAADWLwAADgAAAAAAAAAAAAAAAAAuAgAAZHJzL2Uy&#10;b0RvYy54bWxQSwECLQAUAAYACAAAACEA4D9tWtsAAAAGAQAADwAAAAAAAAAAAAAAAADeCQAAZHJz&#10;L2Rvd25yZXYueG1sUEsFBgAAAAAEAAQA8wA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139;height:14878;visibility:visible;mso-wrap-style:square">
                        <v:fill o:detectmouseclick="t"/>
                        <v:path o:connecttype="none"/>
                      </v:shape>
                      <v:shape id="Arc 4" o:spid="_x0000_s1028" style="position:absolute;left:9055;top:5416;width:2019;height:1175;visibility:visible;mso-wrap-style:square;v-text-anchor:top" coordsize="2951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MPwwAAANoAAAAPAAAAZHJzL2Rvd25yZXYueG1sRE9Na8JA&#10;EL0X/A/LCL2UutGItNFNEMFSemg1Cr0O2TEJZmdjdmvSf98VhJ6Gx/ucVTaYRlypc7VlBdNJBIK4&#10;sLrmUsHxsH1+AeE8ssbGMin4JQdZOnpYYaJtz3u65r4UIYRdggoq79tESldUZNBNbEscuJPtDPoA&#10;u1LqDvsQbho5i6KFNFhzaKiwpU1FxTn/MQp2n4tLH8ebt3y7br6e5q/fuv6IlXocD+slCE+D/xff&#10;3e86zIfbK7cr0z8AAAD//wMAUEsBAi0AFAAGAAgAAAAhANvh9svuAAAAhQEAABMAAAAAAAAAAAAA&#10;AAAAAAAAAFtDb250ZW50X1R5cGVzXS54bWxQSwECLQAUAAYACAAAACEAWvQsW78AAAAVAQAACwAA&#10;AAAAAAAAAAAAAAAfAQAAX3JlbHMvLnJlbHNQSwECLQAUAAYACAAAACEAwqlDD8MAAADaAAAADwAA&#10;AAAAAAAAAAAAAAAHAgAAZHJzL2Rvd25yZXYueG1sUEsFBgAAAAADAAMAtwAAAPcCAAAAAA==&#10;" path="m29513,19715nfc26737,20957,23730,21600,20689,21600,11150,21600,2741,15343,,6206em29513,19715nsc26737,20957,23730,21600,20689,21600,11150,21600,2741,15343,,6206l20689,r8824,19715xe" filled="f" strokecolor="green" strokeweight=".55pt">
                        <v:path arrowok="t" o:extrusionok="f" o:connecttype="custom" o:connectlocs="201930,107223;0,33758;141556,0" o:connectangles="0,0,0"/>
                      </v:shape>
                      <v:line id="Line 5" o:spid="_x0000_s1029" style="position:absolute;visibility:visible;mso-wrap-style:square" from="8782,2895" to="15036,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gnCxAAAANoAAAAPAAAAZHJzL2Rvd25yZXYueG1sRI9Ba8JA&#10;FITvBf/D8gRvdWOQUlNXUUGwp2JUpLfX3dckmn0bsqum/nq3UOhxmJlvmOm8s7W4UusrxwpGwwQE&#10;sXam4kLBfrd+fgXhA7LB2jEp+CEP81nvaYqZcTfe0jUPhYgQ9hkqKENoMim9LsmiH7qGOHrfrrUY&#10;omwLaVq8RbitZZokL9JixXGhxIZWJelzfrEKPt7T/Bjun0u8TJaHr3GuT/eFVmrQ7xZvIAJ14T/8&#10;194YBSn8Xok3QM4eAAAA//8DAFBLAQItABQABgAIAAAAIQDb4fbL7gAAAIUBAAATAAAAAAAAAAAA&#10;AAAAAAAAAABbQ29udGVudF9UeXBlc10ueG1sUEsBAi0AFAAGAAgAAAAhAFr0LFu/AAAAFQEAAAsA&#10;AAAAAAAAAAAAAAAAHwEAAF9yZWxzLy5yZWxzUEsBAi0AFAAGAAgAAAAhALfiCcLEAAAA2gAAAA8A&#10;AAAAAAAAAAAAAAAABwIAAGRycy9kb3ducmV2LnhtbFBLBQYAAAAAAwADALcAAAD4AgAAAAA=&#10;" strokecolor="navy" strokeweight=".55pt"/>
                      <v:line id="Line 6" o:spid="_x0000_s1030" style="position:absolute;visibility:visible;mso-wrap-style:square" from="3721,2673" to="3867,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xZxAAAANoAAAAPAAAAZHJzL2Rvd25yZXYueG1sRI9BawIx&#10;FITvgv8hvIK3mq2WUlejqCDoqXStiLdn8rq7dfOybKJu/fWNUPA4zMw3zGTW2kpcqPGlYwUv/QQE&#10;sXam5FzB13b1/A7CB2SDlWNS8EseZtNuZ4KpcVf+pEsWchEh7FNUUIRQp1J6XZBF33c1cfS+XWMx&#10;RNnk0jR4jXBbyUGSvEmLJceFAmtaFqRP2dkq+NgMsn24HRZ4Hi12x9dM/9zmWqneUzsfgwjUhkf4&#10;v702CoZwvxJvgJz+AQAA//8DAFBLAQItABQABgAIAAAAIQDb4fbL7gAAAIUBAAATAAAAAAAAAAAA&#10;AAAAAAAAAABbQ29udGVudF9UeXBlc10ueG1sUEsBAi0AFAAGAAgAAAAhAFr0LFu/AAAAFQEAAAsA&#10;AAAAAAAAAAAAAAAAHwEAAF9yZWxzLy5yZWxzUEsBAi0AFAAGAAgAAAAhANiurFnEAAAA2gAAAA8A&#10;AAAAAAAAAAAAAAAABwIAAGRycy9kb3ducmV2LnhtbFBLBQYAAAAAAwADALcAAAD4AgAAAAA=&#10;" strokecolor="navy" strokeweight=".55pt"/>
                      <v:line id="Line 7" o:spid="_x0000_s1031" style="position:absolute;visibility:visible;mso-wrap-style:square" from="1174,10007" to="16630,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QtxAAAANoAAAAPAAAAZHJzL2Rvd25yZXYueG1sRI9BawIx&#10;FITvgv8hPMFbzVZE7GoULRTsqXS1iLdn8txdu3lZNlFXf30jFDwOM/MNM1u0thIXanzpWMHrIAFB&#10;rJ0pOVew3Xy8TED4gGywckwKbuRhMe92Zpgad+VvumQhFxHCPkUFRQh1KqXXBVn0A1cTR+/oGosh&#10;yiaXpsFrhNtKDpNkLC2WHBcKrOm9IP2bna2Cr89htgv3/QrPb6ufwyjTp/tSK9XvtcspiEBteIb/&#10;22ujYASPK/EGyPkfAAAA//8DAFBLAQItABQABgAIAAAAIQDb4fbL7gAAAIUBAAATAAAAAAAAAAAA&#10;AAAAAAAAAABbQ29udGVudF9UeXBlc10ueG1sUEsBAi0AFAAGAAgAAAAhAFr0LFu/AAAAFQEAAAsA&#10;AAAAAAAAAAAAAAAAHwEAAF9yZWxzLy5yZWxzUEsBAi0AFAAGAAgAAAAhAFdHNC3EAAAA2gAAAA8A&#10;AAAAAAAAAAAAAAAABwIAAGRycy9kb3ducmV2LnhtbFBLBQYAAAAAAwADALcAAAD4AgAAAAA=&#10;" strokecolor="navy" strokeweight=".55pt"/>
                      <v:line id="Line 8" o:spid="_x0000_s1032" style="position:absolute;visibility:visible;mso-wrap-style:square" from="1123,5753" to="1581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5G2xAAAANoAAAAPAAAAZHJzL2Rvd25yZXYueG1sRI9BawIx&#10;FITvgv8hvIK3mq3YUlejqCDoqXStiLdn8rq7dfOybKJu/fWNUPA4zMw3zGTW2kpcqPGlYwUv/QQE&#10;sXam5FzB13b1/A7CB2SDlWNS8EseZtNuZ4KpcVf+pEsWchEh7FNUUIRQp1J6XZBF33c1cfS+XWMx&#10;RNnk0jR4jXBbyUGSvEmLJceFAmtaFqRP2dkq+NgMsn24HRZ4Hi12x2Gmf25zrVTvqZ2PQQRqwyP8&#10;314bBa9wvxJvgJz+AQAA//8DAFBLAQItABQABgAIAAAAIQDb4fbL7gAAAIUBAAATAAAAAAAAAAAA&#10;AAAAAAAAAABbQ29udGVudF9UeXBlc10ueG1sUEsBAi0AFAAGAAgAAAAhAFr0LFu/AAAAFQEAAAsA&#10;AAAAAAAAAAAAAAAAHwEAAF9yZWxzLy5yZWxzUEsBAi0AFAAGAAgAAAAhADgLkbbEAAAA2gAAAA8A&#10;AAAAAAAAAAAAAAAABwIAAGRycy9kb3ducmV2LnhtbFBLBQYAAAAAAwADALcAAAD4AgAAAAA=&#10;" strokecolor="navy" strokeweight=".55pt"/>
                      <v:line id="Line 9" o:spid="_x0000_s1033" style="position:absolute;visibility:visible;mso-wrap-style:square" from="3721,5302" to="4356,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BxAAAANoAAAAPAAAAZHJzL2Rvd25yZXYueG1sRI9BawIx&#10;FITvQv9DeAVvNVsRqatRtFDQk7gq4u2ZvO5uu3lZNlFXf70pFDwOM/MNM5m1thIXanzpWMF7LwFB&#10;rJ0pOVew2369fYDwAdlg5ZgU3MjDbPrSmWBq3JU3dMlCLiKEfYoKihDqVEqvC7Loe64mjt63ayyG&#10;KJtcmgavEW4r2U+SobRYclwosKbPgvRvdrYK1qt+dgj34wLPo8X+NMj0z32uleq+tvMxiEBteIb/&#10;20ujYAh/V+INkNMHAAAA//8DAFBLAQItABQABgAIAAAAIQDb4fbL7gAAAIUBAAATAAAAAAAAAAAA&#10;AAAAAAAAAABbQ29udGVudF9UeXBlc10ueG1sUEsBAi0AFAAGAAgAAAAhAFr0LFu/AAAAFQEAAAsA&#10;AAAAAAAAAAAAAAAAHwEAAF9yZWxzLy5yZWxzUEsBAi0AFAAGAAgAAAAhAMjZD8HEAAAA2gAAAA8A&#10;AAAAAAAAAAAAAAAABwIAAGRycy9kb3ducmV2LnhtbFBLBQYAAAAAAwADALcAAAD4AgAAAAA=&#10;" strokecolor="navy" strokeweight=".55pt"/>
                      <v:line id="Line 10" o:spid="_x0000_s1034" style="position:absolute;visibility:visible;mso-wrap-style:square" from="4356,5302" to="4362,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paxAAAANoAAAAPAAAAZHJzL2Rvd25yZXYueG1sRI9BawIx&#10;FITvgv8hvIK3mq1IW1ejqCDoqXStiLdn8rq7dfOybKJu/fWNUPA4zMw3zGTW2kpcqPGlYwUv/QQE&#10;sXam5FzB13b1/A7CB2SDlWNS8EseZtNuZ4KpcVf+pEsWchEh7FNUUIRQp1J6XZBF33c1cfS+XWMx&#10;RNnk0jR4jXBbyUGSvEqLJceFAmtaFqRP2dkq+NgMsn24HRZ4Hi12x2Gmf25zrVTvqZ2PQQRqwyP8&#10;314bBW9wvxJvgJz+AQAA//8DAFBLAQItABQABgAIAAAAIQDb4fbL7gAAAIUBAAATAAAAAAAAAAAA&#10;AAAAAAAAAABbQ29udGVudF9UeXBlc10ueG1sUEsBAi0AFAAGAAgAAAAhAFr0LFu/AAAAFQEAAAsA&#10;AAAAAAAAAAAAAAAAHwEAAF9yZWxzLy5yZWxzUEsBAi0AFAAGAAgAAAAhAKeVqlrEAAAA2gAAAA8A&#10;AAAAAAAAAAAAAAAABwIAAGRycy9kb3ducmV2LnhtbFBLBQYAAAAAAwADALcAAAD4AgAAAAA=&#10;" strokecolor="navy" strokeweight=".55pt"/>
                      <v:line id="Line 11" o:spid="_x0000_s1035" style="position:absolute;visibility:visible;mso-wrap-style:square" from="3790,9505" to="4425,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4owgAAANoAAAAPAAAAZHJzL2Rvd25yZXYueG1sRE/Pa8Iw&#10;FL4L+x/CG3izqTKG64ylDgbzNKyOsdtb8tZ2Ni+liVr9681B8Pjx/V7kg23FkXrfOFYwTVIQxNqZ&#10;hisFu+37ZA7CB2SDrWNScCYP+fJhtMDMuBNv6FiGSsQQ9hkqqEPoMim9rsmiT1xHHLk/11sMEfaV&#10;ND2eYrht5SxNn6XFhmNDjR291aT35cEq+FzPyu9w+Vnh4WX19ftU6v9LoZUaPw7FK4hAQ7iLb+4P&#10;oyBujVfiDZDLKwAAAP//AwBQSwECLQAUAAYACAAAACEA2+H2y+4AAACFAQAAEwAAAAAAAAAAAAAA&#10;AAAAAAAAW0NvbnRlbnRfVHlwZXNdLnhtbFBLAQItABQABgAIAAAAIQBa9CxbvwAAABUBAAALAAAA&#10;AAAAAAAAAAAAAB8BAABfcmVscy8ucmVsc1BLAQItABQABgAIAAAAIQDWCj4owgAAANoAAAAPAAAA&#10;AAAAAAAAAAAAAAcCAABkcnMvZG93bnJldi54bWxQSwUGAAAAAAMAAwC3AAAA9gIAAAAA&#10;" strokecolor="navy" strokeweight=".55pt"/>
                      <v:line id="Line 12" o:spid="_x0000_s1036" style="position:absolute;visibility:visible;mso-wrap-style:square" from="4425,9505" to="4432,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uzxAAAANoAAAAPAAAAZHJzL2Rvd25yZXYueG1sRI9BawIx&#10;FITvBf9DeEJvNatIqatRVBDsqXSriLdn8txd3bwsm6hbf70RCj0OM/MNM5m1thJXanzpWEG/l4Ag&#10;1s6UnCvY/KzePkD4gGywckwKfsnDbNp5mWBq3I2/6ZqFXEQI+xQVFCHUqZReF2TR91xNHL2jayyG&#10;KJtcmgZvEW4rOUiSd2mx5LhQYE3LgvQ5u1gFX5+DbBfu+wVeRovtYZjp032ulXrttvMxiEBt+A//&#10;tddGwQieV+INkNMHAAAA//8DAFBLAQItABQABgAIAAAAIQDb4fbL7gAAAIUBAAATAAAAAAAAAAAA&#10;AAAAAAAAAABbQ29udGVudF9UeXBlc10ueG1sUEsBAi0AFAAGAAgAAAAhAFr0LFu/AAAAFQEAAAsA&#10;AAAAAAAAAAAAAAAAHwEAAF9yZWxzLy5yZWxzUEsBAi0AFAAGAAgAAAAhALlGm7PEAAAA2gAAAA8A&#10;AAAAAAAAAAAAAAAABwIAAGRycy9kb3ducmV2LnhtbFBLBQYAAAAAAwADALcAAAD4AgAAAAA=&#10;" strokecolor="navy" strokeweight=".55pt"/>
                      <v:rect id="Rectangle 13" o:spid="_x0000_s1037" style="position:absolute;left:11734;top:8947;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5740BB5" w14:textId="77777777" w:rsidR="006D3EAE" w:rsidRPr="00F439FF" w:rsidRDefault="006D3EAE" w:rsidP="006D3EAE">
                              <w:pPr>
                                <w:rPr>
                                  <w:sz w:val="16"/>
                                  <w:szCs w:val="16"/>
                                </w:rPr>
                              </w:pPr>
                              <w:r w:rsidRPr="00F439FF">
                                <w:rPr>
                                  <w:sz w:val="16"/>
                                  <w:szCs w:val="16"/>
                                </w:rPr>
                                <w:t>x</w:t>
                              </w:r>
                            </w:p>
                          </w:txbxContent>
                        </v:textbox>
                      </v:rect>
                      <v:rect id="Rectangle 14" o:spid="_x0000_s1038" style="position:absolute;left:15455;top:9112;width:356;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31F56C4" w14:textId="77777777" w:rsidR="006D3EAE" w:rsidRDefault="006D3EAE" w:rsidP="006D3EAE">
                              <w:r>
                                <w:rPr>
                                  <w:rFonts w:ascii="Arial" w:hAnsi="Arial" w:cs="Arial"/>
                                  <w:color w:val="000000"/>
                                  <w:sz w:val="10"/>
                                  <w:szCs w:val="10"/>
                                </w:rPr>
                                <w:t>n</w:t>
                              </w:r>
                            </w:p>
                          </w:txbxContent>
                        </v:textbox>
                      </v:rect>
                      <v:rect id="Rectangle 15" o:spid="_x0000_s1039" style="position:absolute;left:14541;top:4857;width:533;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F9D1F9A" w14:textId="77777777" w:rsidR="006D3EAE" w:rsidRDefault="006D3EAE" w:rsidP="006D3EAE">
                              <w:r>
                                <w:rPr>
                                  <w:rFonts w:ascii="Arial" w:hAnsi="Arial" w:cs="Arial"/>
                                  <w:color w:val="000000"/>
                                  <w:sz w:val="10"/>
                                  <w:szCs w:val="10"/>
                                </w:rPr>
                                <w:t>m</w:t>
                              </w:r>
                            </w:p>
                          </w:txbxContent>
                        </v:textbox>
                      </v:rect>
                      <v:group id="Group 16" o:spid="_x0000_s1040" style="position:absolute;left:8159;top:6483;width:2851;height:2108" coordorigin="9606,8266" coordsize="32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1" style="position:absolute;left:9606;top:8266;width:16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135EEDE" w14:textId="77777777" w:rsidR="006D3EAE" w:rsidRPr="00CD392F" w:rsidRDefault="006D3EAE" w:rsidP="006D3EAE">
                                <w:pPr>
                                  <w:rPr>
                                    <w:vertAlign w:val="superscript"/>
                                  </w:rPr>
                                </w:pPr>
                                <w:r>
                                  <w:rPr>
                                    <w:rFonts w:ascii="Arial" w:hAnsi="Arial" w:cs="Arial"/>
                                    <w:color w:val="000000"/>
                                    <w:sz w:val="10"/>
                                    <w:szCs w:val="10"/>
                                  </w:rPr>
                                  <w:t>120</w:t>
                                </w:r>
                                <w:r>
                                  <w:rPr>
                                    <w:rFonts w:ascii="Arial" w:hAnsi="Arial" w:cs="Arial"/>
                                    <w:color w:val="000000"/>
                                    <w:sz w:val="10"/>
                                    <w:szCs w:val="10"/>
                                    <w:vertAlign w:val="superscript"/>
                                  </w:rPr>
                                  <w:t>0</w:t>
                                </w:r>
                              </w:p>
                            </w:txbxContent>
                          </v:textbox>
                        </v:rect>
                        <v:rect id="Rectangle 18" o:spid="_x0000_s1042" style="position:absolute;left:9840;top:8266;width:8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0F775D" w14:textId="77777777" w:rsidR="006D3EAE" w:rsidRDefault="006D3EAE" w:rsidP="006D3EAE"/>
                            </w:txbxContent>
                          </v:textbox>
                        </v:rect>
                      </v:group>
                      <v:rect id="Rectangle 19" o:spid="_x0000_s1043" style="position:absolute;left:12363;top:10287;width:597;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2790E07" w14:textId="77777777" w:rsidR="006D3EAE" w:rsidRDefault="006D3EAE" w:rsidP="006D3EAE">
                              <w:r>
                                <w:rPr>
                                  <w:rFonts w:ascii="Arial" w:hAnsi="Arial" w:cs="Arial"/>
                                  <w:color w:val="000000"/>
                                  <w:sz w:val="14"/>
                                  <w:szCs w:val="14"/>
                                </w:rPr>
                                <w:t>B</w:t>
                              </w:r>
                            </w:p>
                          </w:txbxContent>
                        </v:textbox>
                      </v:rect>
                      <v:rect id="Rectangle 20" o:spid="_x0000_s1044" style="position:absolute;left:10890;top:4635;width:59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ACEDC6C" w14:textId="77777777" w:rsidR="006D3EAE" w:rsidRDefault="006D3EAE" w:rsidP="006D3EAE">
                              <w:r>
                                <w:rPr>
                                  <w:rFonts w:ascii="Arial" w:hAnsi="Arial" w:cs="Arial"/>
                                  <w:color w:val="000000"/>
                                  <w:sz w:val="14"/>
                                  <w:szCs w:val="14"/>
                                </w:rPr>
                                <w:t>A</w:t>
                              </w:r>
                            </w:p>
                          </w:txbxContent>
                        </v:textbox>
                      </v:rect>
                      <v:rect id="Rectangle 21" o:spid="_x0000_s1045" style="position:absolute;left:2597;top:10229;width:6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B3BFD6B" w14:textId="77777777" w:rsidR="006D3EAE" w:rsidRDefault="006D3EAE" w:rsidP="006D3EAE">
                              <w:r>
                                <w:rPr>
                                  <w:rFonts w:ascii="Arial" w:hAnsi="Arial" w:cs="Arial"/>
                                  <w:color w:val="000000"/>
                                  <w:sz w:val="14"/>
                                  <w:szCs w:val="14"/>
                                </w:rPr>
                                <w:t>D</w:t>
                              </w:r>
                            </w:p>
                          </w:txbxContent>
                        </v:textbox>
                      </v:rect>
                      <v:rect id="Rectangle 22" o:spid="_x0000_s1046" style="position:absolute;left:2667;top:4635;width:6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1C0A0FD" w14:textId="77777777" w:rsidR="006D3EAE" w:rsidRDefault="006D3EAE" w:rsidP="006D3EAE">
                              <w:r>
                                <w:rPr>
                                  <w:rFonts w:ascii="Arial" w:hAnsi="Arial" w:cs="Arial"/>
                                  <w:color w:val="000000"/>
                                  <w:sz w:val="14"/>
                                  <w:szCs w:val="14"/>
                                </w:rPr>
                                <w:t>C</w:t>
                              </w:r>
                            </w:p>
                          </w:txbxContent>
                        </v:textbox>
                      </v:rect>
                      <v:rect id="Rectangle 23" o:spid="_x0000_s1047" style="position:absolute;left:5714;top:12287;width:676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DA4BA94" w14:textId="77777777" w:rsidR="006D3EAE" w:rsidRPr="006D3EAE" w:rsidRDefault="006D3EAE" w:rsidP="006D3EAE">
                              <w:pPr>
                                <w:rPr>
                                  <w:rFonts w:cs="Times New Roman"/>
                                  <w:i/>
                                </w:rPr>
                              </w:pPr>
                              <w:r w:rsidRPr="006D3EAE">
                                <w:rPr>
                                  <w:rFonts w:cs="Times New Roman"/>
                                  <w:i/>
                                  <w:color w:val="000000"/>
                                </w:rPr>
                                <w:t>Hình 2</w:t>
                              </w:r>
                            </w:p>
                          </w:txbxContent>
                        </v:textbox>
                      </v:rect>
                      <w10:wrap type="square"/>
                    </v:group>
                  </w:pict>
                </mc:Fallback>
              </mc:AlternateContent>
            </w:r>
          </w:p>
        </w:tc>
      </w:tr>
    </w:tbl>
    <w:p w14:paraId="7353D52B" w14:textId="56E450EF" w:rsidR="00E27712" w:rsidRDefault="006D3EAE" w:rsidP="00443E10">
      <w:pPr>
        <w:spacing w:after="0" w:line="312" w:lineRule="auto"/>
      </w:pPr>
      <w:r w:rsidRPr="00443E10">
        <w:rPr>
          <w:b/>
          <w:bCs/>
          <w:u w:val="single"/>
        </w:rPr>
        <w:t>Bài 5</w:t>
      </w:r>
      <w:r>
        <w:t xml:space="preserve">: </w:t>
      </w:r>
    </w:p>
    <w:p w14:paraId="1001B69F" w14:textId="34D722E0" w:rsidR="006D3EAE" w:rsidRDefault="00443E10" w:rsidP="00443E10">
      <w:pPr>
        <w:spacing w:after="0" w:line="312" w:lineRule="auto"/>
      </w:pPr>
      <w:r>
        <w:t>a)</w:t>
      </w:r>
      <w:r w:rsidR="006D3EAE">
        <w:t>So sánh</w:t>
      </w:r>
      <w:r w:rsidR="00605C70">
        <w:t>: 25</w:t>
      </w:r>
      <w:r w:rsidR="00605C70" w:rsidRPr="00443E10">
        <w:rPr>
          <w:vertAlign w:val="superscript"/>
        </w:rPr>
        <w:t>15</w:t>
      </w:r>
      <w:r w:rsidR="00605C70">
        <w:t xml:space="preserve"> và 8</w:t>
      </w:r>
      <w:r w:rsidR="00605C70" w:rsidRPr="00443E10">
        <w:rPr>
          <w:vertAlign w:val="superscript"/>
        </w:rPr>
        <w:t>10</w:t>
      </w:r>
      <w:r w:rsidR="00605C70">
        <w:t xml:space="preserve"> . 3</w:t>
      </w:r>
      <w:r w:rsidR="00605C70" w:rsidRPr="00443E10">
        <w:rPr>
          <w:vertAlign w:val="superscript"/>
        </w:rPr>
        <w:t>30</w:t>
      </w:r>
    </w:p>
    <w:p w14:paraId="36AFAA16" w14:textId="2B757146" w:rsidR="00605C70" w:rsidRPr="00443E10" w:rsidRDefault="00443E10" w:rsidP="00443E10">
      <w:pPr>
        <w:spacing w:after="0" w:line="312" w:lineRule="auto"/>
        <w:ind w:right="-142"/>
        <w:rPr>
          <w:rFonts w:eastAsiaTheme="minorEastAsia"/>
          <w:iCs/>
          <w:szCs w:val="28"/>
        </w:rPr>
      </w:pPr>
      <m:oMathPara>
        <m:oMathParaPr>
          <m:jc m:val="left"/>
        </m:oMathParaPr>
        <m:oMath>
          <m:r>
            <m:rPr>
              <m:sty m:val="p"/>
            </m:rPr>
            <w:rPr>
              <w:rFonts w:ascii="Cambria Math" w:eastAsiaTheme="minorEastAsia" w:hAnsi="Cambria Math"/>
              <w:szCs w:val="28"/>
            </w:rPr>
            <m:t xml:space="preserve">b) Cho </m:t>
          </m:r>
          <m:f>
            <m:fPr>
              <m:ctrlPr>
                <w:rPr>
                  <w:rFonts w:ascii="Cambria Math" w:eastAsiaTheme="minorEastAsia" w:hAnsi="Cambria Math"/>
                  <w:iCs/>
                  <w:szCs w:val="28"/>
                </w:rPr>
              </m:ctrlPr>
            </m:fPr>
            <m:num>
              <m:r>
                <m:rPr>
                  <m:sty m:val="p"/>
                </m:rPr>
                <w:rPr>
                  <w:rFonts w:ascii="Cambria Math" w:eastAsiaTheme="minorEastAsia" w:hAnsi="Cambria Math"/>
                  <w:szCs w:val="28"/>
                </w:rPr>
                <m:t>a+5</m:t>
              </m:r>
            </m:num>
            <m:den>
              <m:r>
                <m:rPr>
                  <m:sty m:val="p"/>
                </m:rPr>
                <w:rPr>
                  <w:rFonts w:ascii="Cambria Math" w:eastAsiaTheme="minorEastAsia" w:hAnsi="Cambria Math"/>
                  <w:szCs w:val="28"/>
                </w:rPr>
                <m:t>a-5</m:t>
              </m:r>
            </m:den>
          </m:f>
          <m:r>
            <m:rPr>
              <m:sty m:val="p"/>
            </m:rPr>
            <w:rPr>
              <w:rFonts w:ascii="Cambria Math" w:eastAsiaTheme="minorEastAsia" w:hAnsi="Cambria Math"/>
              <w:szCs w:val="28"/>
            </w:rPr>
            <m:t xml:space="preserve">= </m:t>
          </m:r>
          <m:f>
            <m:fPr>
              <m:ctrlPr>
                <w:rPr>
                  <w:rFonts w:ascii="Cambria Math" w:eastAsiaTheme="minorEastAsia" w:hAnsi="Cambria Math"/>
                  <w:iCs/>
                  <w:szCs w:val="28"/>
                </w:rPr>
              </m:ctrlPr>
            </m:fPr>
            <m:num>
              <m:r>
                <m:rPr>
                  <m:sty m:val="p"/>
                </m:rPr>
                <w:rPr>
                  <w:rFonts w:ascii="Cambria Math" w:eastAsiaTheme="minorEastAsia" w:hAnsi="Cambria Math"/>
                  <w:szCs w:val="28"/>
                </w:rPr>
                <m:t>b+6</m:t>
              </m:r>
            </m:num>
            <m:den>
              <m:r>
                <m:rPr>
                  <m:sty m:val="p"/>
                </m:rPr>
                <w:rPr>
                  <w:rFonts w:ascii="Cambria Math" w:eastAsiaTheme="minorEastAsia" w:hAnsi="Cambria Math"/>
                  <w:szCs w:val="28"/>
                </w:rPr>
                <m:t>b-6</m:t>
              </m:r>
            </m:den>
          </m:f>
          <m:r>
            <m:rPr>
              <m:sty m:val="p"/>
            </m:rPr>
            <w:rPr>
              <w:rFonts w:ascii="Cambria Math" w:eastAsiaTheme="minorEastAsia" w:hAnsi="Cambria Math"/>
              <w:szCs w:val="28"/>
            </w:rPr>
            <m:t xml:space="preserve"> </m:t>
          </m:r>
          <m:d>
            <m:dPr>
              <m:ctrlPr>
                <w:rPr>
                  <w:rFonts w:ascii="Cambria Math" w:eastAsiaTheme="minorEastAsia" w:hAnsi="Cambria Math"/>
                  <w:iCs/>
                  <w:szCs w:val="28"/>
                </w:rPr>
              </m:ctrlPr>
            </m:dPr>
            <m:e>
              <m:r>
                <m:rPr>
                  <m:sty m:val="p"/>
                </m:rPr>
                <w:rPr>
                  <w:rFonts w:ascii="Cambria Math" w:eastAsiaTheme="minorEastAsia" w:hAnsi="Cambria Math"/>
                  <w:szCs w:val="28"/>
                </w:rPr>
                <m:t>a ≠5;b ≠6</m:t>
              </m:r>
            </m:e>
          </m:d>
          <m:r>
            <m:rPr>
              <m:sty m:val="p"/>
            </m:rPr>
            <w:rPr>
              <w:rFonts w:ascii="Cambria Math" w:eastAsiaTheme="minorEastAsia" w:hAnsi="Cambria Math"/>
              <w:szCs w:val="28"/>
            </w:rPr>
            <m:t xml:space="preserve">. Chứng minh rằng: </m:t>
          </m:r>
          <m:f>
            <m:fPr>
              <m:ctrlPr>
                <w:rPr>
                  <w:rFonts w:ascii="Cambria Math" w:eastAsiaTheme="minorEastAsia" w:hAnsi="Cambria Math"/>
                  <w:iCs/>
                  <w:szCs w:val="28"/>
                </w:rPr>
              </m:ctrlPr>
            </m:fPr>
            <m:num>
              <m:r>
                <m:rPr>
                  <m:sty m:val="p"/>
                </m:rPr>
                <w:rPr>
                  <w:rFonts w:ascii="Cambria Math" w:eastAsiaTheme="minorEastAsia" w:hAnsi="Cambria Math"/>
                  <w:szCs w:val="28"/>
                </w:rPr>
                <m:t>a</m:t>
              </m:r>
            </m:num>
            <m:den>
              <m:r>
                <m:rPr>
                  <m:sty m:val="p"/>
                </m:rPr>
                <w:rPr>
                  <w:rFonts w:ascii="Cambria Math" w:eastAsiaTheme="minorEastAsia" w:hAnsi="Cambria Math"/>
                  <w:szCs w:val="28"/>
                </w:rPr>
                <m:t>b</m:t>
              </m:r>
            </m:den>
          </m:f>
          <m:r>
            <m:rPr>
              <m:sty m:val="p"/>
            </m:rPr>
            <w:rPr>
              <w:rFonts w:ascii="Cambria Math" w:eastAsiaTheme="minorEastAsia" w:hAnsi="Cambria Math"/>
              <w:szCs w:val="28"/>
            </w:rPr>
            <m:t xml:space="preserve">= </m:t>
          </m:r>
          <m:f>
            <m:fPr>
              <m:ctrlPr>
                <w:rPr>
                  <w:rFonts w:ascii="Cambria Math" w:eastAsiaTheme="minorEastAsia" w:hAnsi="Cambria Math"/>
                  <w:iCs/>
                  <w:szCs w:val="28"/>
                </w:rPr>
              </m:ctrlPr>
            </m:fPr>
            <m:num>
              <m:r>
                <m:rPr>
                  <m:sty m:val="p"/>
                </m:rPr>
                <w:rPr>
                  <w:rFonts w:ascii="Cambria Math" w:eastAsiaTheme="minorEastAsia" w:hAnsi="Cambria Math"/>
                  <w:szCs w:val="28"/>
                </w:rPr>
                <m:t>5</m:t>
              </m:r>
            </m:num>
            <m:den>
              <m:r>
                <m:rPr>
                  <m:sty m:val="p"/>
                </m:rPr>
                <w:rPr>
                  <w:rFonts w:ascii="Cambria Math" w:eastAsiaTheme="minorEastAsia" w:hAnsi="Cambria Math"/>
                  <w:szCs w:val="28"/>
                </w:rPr>
                <m:t>6</m:t>
              </m:r>
            </m:den>
          </m:f>
        </m:oMath>
      </m:oMathPara>
    </w:p>
    <w:p w14:paraId="4B4D4BDE" w14:textId="77777777" w:rsidR="00605C70" w:rsidRDefault="00605C70" w:rsidP="00443E10">
      <w:pPr>
        <w:spacing w:after="0" w:line="312" w:lineRule="auto"/>
      </w:pPr>
    </w:p>
    <w:sectPr w:rsidR="00605C70" w:rsidSect="00E860EA">
      <w:headerReference w:type="default" r:id="rId7"/>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6F048" w14:textId="77777777" w:rsidR="008402A6" w:rsidRDefault="008402A6" w:rsidP="003E0A4C">
      <w:pPr>
        <w:spacing w:after="0" w:line="240" w:lineRule="auto"/>
      </w:pPr>
      <w:r>
        <w:separator/>
      </w:r>
    </w:p>
  </w:endnote>
  <w:endnote w:type="continuationSeparator" w:id="0">
    <w:p w14:paraId="2FE31E2F" w14:textId="77777777" w:rsidR="008402A6" w:rsidRDefault="008402A6" w:rsidP="003E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9808" w14:textId="77777777" w:rsidR="008402A6" w:rsidRDefault="008402A6" w:rsidP="003E0A4C">
      <w:pPr>
        <w:spacing w:after="0" w:line="240" w:lineRule="auto"/>
      </w:pPr>
      <w:r>
        <w:separator/>
      </w:r>
    </w:p>
  </w:footnote>
  <w:footnote w:type="continuationSeparator" w:id="0">
    <w:p w14:paraId="2822F6A2" w14:textId="77777777" w:rsidR="008402A6" w:rsidRDefault="008402A6" w:rsidP="003E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B370" w14:textId="34217C93" w:rsidR="003E0A4C" w:rsidRPr="003E0A4C" w:rsidRDefault="003E0A4C" w:rsidP="003E0A4C">
    <w:pPr>
      <w:pStyle w:val="Header"/>
      <w:tabs>
        <w:tab w:val="clear" w:pos="4680"/>
        <w:tab w:val="clear" w:pos="9360"/>
        <w:tab w:val="left" w:pos="1770"/>
      </w:tabs>
      <w:rPr>
        <w:b/>
        <w:bCs/>
        <w:color w:val="FF0000"/>
        <w:sz w:val="22"/>
      </w:rPr>
    </w:pPr>
    <w:r w:rsidRPr="003E0A4C">
      <w:rPr>
        <w:b/>
        <w:bCs/>
        <w:color w:val="FF0000"/>
        <w:sz w:val="22"/>
      </w:rPr>
      <w:t>Thaygiaongheo.com – Chia sẻ kiến thức THCS các lớp 6, 7, 8, 9</w:t>
    </w:r>
  </w:p>
  <w:p w14:paraId="4D502CC6" w14:textId="77777777" w:rsidR="003E0A4C" w:rsidRDefault="003E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5E40"/>
    <w:multiLevelType w:val="hybridMultilevel"/>
    <w:tmpl w:val="B82CE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4230C"/>
    <w:multiLevelType w:val="hybridMultilevel"/>
    <w:tmpl w:val="8E3CF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EA"/>
    <w:rsid w:val="00387754"/>
    <w:rsid w:val="003E0A4C"/>
    <w:rsid w:val="00443E10"/>
    <w:rsid w:val="00530F5A"/>
    <w:rsid w:val="00605C70"/>
    <w:rsid w:val="006D3EAE"/>
    <w:rsid w:val="00796430"/>
    <w:rsid w:val="008402A6"/>
    <w:rsid w:val="00BF3458"/>
    <w:rsid w:val="00D617AC"/>
    <w:rsid w:val="00E27712"/>
    <w:rsid w:val="00E8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CBF"/>
  <w15:chartTrackingRefBased/>
  <w15:docId w15:val="{5EC9026E-C318-410E-BB7C-E507DB54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A"/>
    <w:pPr>
      <w:ind w:left="720"/>
      <w:contextualSpacing/>
    </w:pPr>
  </w:style>
  <w:style w:type="table" w:styleId="TableGrid">
    <w:name w:val="Table Grid"/>
    <w:basedOn w:val="TableNormal"/>
    <w:rsid w:val="00E8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6D3EAE"/>
    <w:pPr>
      <w:spacing w:line="240" w:lineRule="exact"/>
    </w:pPr>
    <w:rPr>
      <w:rFonts w:ascii="Arial" w:eastAsia="Times New Roman" w:hAnsi="Arial" w:cs="Arial"/>
      <w:sz w:val="24"/>
      <w:szCs w:val="24"/>
    </w:rPr>
  </w:style>
  <w:style w:type="character" w:styleId="PlaceholderText">
    <w:name w:val="Placeholder Text"/>
    <w:basedOn w:val="DefaultParagraphFont"/>
    <w:uiPriority w:val="99"/>
    <w:semiHidden/>
    <w:rsid w:val="006D3EAE"/>
    <w:rPr>
      <w:color w:val="808080"/>
    </w:rPr>
  </w:style>
  <w:style w:type="paragraph" w:styleId="Header">
    <w:name w:val="header"/>
    <w:basedOn w:val="Normal"/>
    <w:link w:val="HeaderChar"/>
    <w:uiPriority w:val="99"/>
    <w:unhideWhenUsed/>
    <w:rsid w:val="003E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A4C"/>
  </w:style>
  <w:style w:type="paragraph" w:styleId="Footer">
    <w:name w:val="footer"/>
    <w:basedOn w:val="Normal"/>
    <w:link w:val="FooterChar"/>
    <w:uiPriority w:val="99"/>
    <w:unhideWhenUsed/>
    <w:rsid w:val="003E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ôn giữa HK1 môn Toán 7</dc:title>
  <dc:subject/>
  <dc:creator>Thaygiaongheo.com</dc:creator>
  <cp:keywords/>
  <dc:description/>
  <cp:lastModifiedBy>Trần Chí</cp:lastModifiedBy>
  <cp:revision>2</cp:revision>
  <dcterms:created xsi:type="dcterms:W3CDTF">2020-10-20T00:05:00Z</dcterms:created>
  <dcterms:modified xsi:type="dcterms:W3CDTF">2020-10-20T00:05:00Z</dcterms:modified>
</cp:coreProperties>
</file>