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3937" w14:textId="77777777" w:rsidR="002078FE" w:rsidRPr="00A4797E" w:rsidRDefault="00507BF0" w:rsidP="002078FE">
      <w:pPr>
        <w:jc w:val="center"/>
        <w:rPr>
          <w:b/>
        </w:rPr>
      </w:pPr>
      <w:r w:rsidRPr="00A4797E">
        <w:rPr>
          <w:b/>
        </w:rPr>
        <w:t xml:space="preserve">PHIẾU BÀI TẬP TOÁN - TUẦN </w:t>
      </w:r>
      <w:r w:rsidR="00D64EBF" w:rsidRPr="00A4797E">
        <w:rPr>
          <w:b/>
        </w:rPr>
        <w:t>1</w:t>
      </w:r>
      <w:r w:rsidR="004C0A44" w:rsidRPr="00A4797E">
        <w:rPr>
          <w:b/>
        </w:rPr>
        <w:t>0</w:t>
      </w:r>
    </w:p>
    <w:p w14:paraId="1C7BBC90" w14:textId="77777777" w:rsidR="009254BA" w:rsidRPr="00A4797E" w:rsidRDefault="004C0A44" w:rsidP="000E3FCD">
      <w:pPr>
        <w:jc w:val="center"/>
        <w:rPr>
          <w:b/>
        </w:rPr>
      </w:pPr>
      <w:r w:rsidRPr="00A4797E">
        <w:rPr>
          <w:b/>
        </w:rPr>
        <w:t>Luyện tập chung. Nhân với số có một chữ số</w:t>
      </w:r>
    </w:p>
    <w:p w14:paraId="51FDA206" w14:textId="77777777" w:rsidR="004C0A44" w:rsidRPr="00A4797E" w:rsidRDefault="004C0A44" w:rsidP="000E3FCD">
      <w:pPr>
        <w:jc w:val="center"/>
        <w:rPr>
          <w:b/>
        </w:rPr>
      </w:pPr>
      <w:r w:rsidRPr="00A4797E">
        <w:rPr>
          <w:b/>
        </w:rPr>
        <w:t>Tính chất giao hoán của phép nhân</w:t>
      </w:r>
    </w:p>
    <w:p w14:paraId="0A3DA57D" w14:textId="77777777" w:rsidR="004C0A44" w:rsidRPr="00A4797E" w:rsidRDefault="00507BF0" w:rsidP="004C0A44">
      <w:r w:rsidRPr="00A4797E">
        <w:rPr>
          <w:b/>
        </w:rPr>
        <w:t>Bài 1</w:t>
      </w:r>
      <w:r w:rsidR="002078FE" w:rsidRPr="00A4797E">
        <w:t xml:space="preserve">: </w:t>
      </w:r>
      <w:r w:rsidR="004C0A44" w:rsidRPr="00A4797E">
        <w:t>a) Vẽ hình chữ nhật ABCD có AB = 4cm, BC = 3cm</w:t>
      </w:r>
    </w:p>
    <w:p w14:paraId="7A024FB3" w14:textId="77777777" w:rsidR="004C0A44" w:rsidRPr="00A4797E" w:rsidRDefault="004C0A44" w:rsidP="004C0A44">
      <w:r w:rsidRPr="00A4797E">
        <w:tab/>
        <w:t>b) Vẽ hình vuông MNPQ có cạnh 4cm</w:t>
      </w:r>
    </w:p>
    <w:p w14:paraId="45B87512" w14:textId="77777777" w:rsidR="004C0A44" w:rsidRPr="00A4797E" w:rsidRDefault="004C0A44" w:rsidP="004C0A44">
      <w:pPr>
        <w:tabs>
          <w:tab w:val="left" w:leader="dot" w:pos="9000"/>
        </w:tabs>
      </w:pPr>
      <w:r w:rsidRPr="00A4797E">
        <w:tab/>
      </w:r>
    </w:p>
    <w:p w14:paraId="507014DF" w14:textId="77777777" w:rsidR="004C0A44" w:rsidRPr="00A4797E" w:rsidRDefault="004C0A44" w:rsidP="004C0A44">
      <w:pPr>
        <w:tabs>
          <w:tab w:val="left" w:leader="dot" w:pos="9000"/>
        </w:tabs>
      </w:pPr>
      <w:r w:rsidRPr="00A4797E">
        <w:tab/>
      </w:r>
    </w:p>
    <w:p w14:paraId="76DD86F9" w14:textId="77777777" w:rsidR="004C0A44" w:rsidRPr="00A4797E" w:rsidRDefault="004C0A44" w:rsidP="004C0A44">
      <w:pPr>
        <w:tabs>
          <w:tab w:val="left" w:leader="dot" w:pos="9000"/>
        </w:tabs>
      </w:pPr>
      <w:r w:rsidRPr="00A4797E">
        <w:tab/>
      </w:r>
    </w:p>
    <w:p w14:paraId="2B90081A" w14:textId="77777777" w:rsidR="004C0A44" w:rsidRPr="00A4797E" w:rsidRDefault="004C0A44" w:rsidP="004C0A44">
      <w:pPr>
        <w:tabs>
          <w:tab w:val="left" w:leader="dot" w:pos="9000"/>
        </w:tabs>
      </w:pPr>
      <w:r w:rsidRPr="00A4797E">
        <w:tab/>
      </w:r>
    </w:p>
    <w:p w14:paraId="4F939AD8" w14:textId="77777777" w:rsidR="004C0A44" w:rsidRPr="00A4797E" w:rsidRDefault="004C0A44" w:rsidP="004C0A44">
      <w:pPr>
        <w:tabs>
          <w:tab w:val="left" w:leader="dot" w:pos="9000"/>
        </w:tabs>
      </w:pPr>
      <w:r w:rsidRPr="00A4797E">
        <w:tab/>
      </w:r>
    </w:p>
    <w:p w14:paraId="6CA842A8" w14:textId="77777777" w:rsidR="004C0A44" w:rsidRPr="00A4797E" w:rsidRDefault="004C0A44" w:rsidP="004C0A44">
      <w:pPr>
        <w:tabs>
          <w:tab w:val="left" w:leader="dot" w:pos="9000"/>
        </w:tabs>
      </w:pPr>
      <w:r w:rsidRPr="00A4797E">
        <w:tab/>
      </w:r>
    </w:p>
    <w:p w14:paraId="0E122058" w14:textId="77777777" w:rsidR="004C0A44" w:rsidRPr="00A4797E" w:rsidRDefault="00507BF0" w:rsidP="004C0A44">
      <w:r w:rsidRPr="00A4797E">
        <w:rPr>
          <w:b/>
        </w:rPr>
        <w:t>Bài 2</w:t>
      </w:r>
      <w:r w:rsidRPr="00A4797E">
        <w:t>:</w:t>
      </w:r>
      <w:r w:rsidR="002078FE" w:rsidRPr="00A4797E">
        <w:t xml:space="preserve"> </w:t>
      </w:r>
      <w:r w:rsidR="004C0A44" w:rsidRPr="00A4797E">
        <w:t>Đúng ghi Đ, Sai ghi S:</w:t>
      </w:r>
    </w:p>
    <w:tbl>
      <w:tblPr>
        <w:tblStyle w:val="TableGrid"/>
        <w:tblW w:w="86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240"/>
      </w:tblGrid>
      <w:tr w:rsidR="00A4797E" w:rsidRPr="00A4797E" w14:paraId="0A96D1CE" w14:textId="77777777" w:rsidTr="0057457E">
        <w:trPr>
          <w:trHeight w:val="432"/>
        </w:trPr>
        <w:tc>
          <w:tcPr>
            <w:tcW w:w="5400" w:type="dxa"/>
          </w:tcPr>
          <w:p w14:paraId="686F8671" w14:textId="77777777" w:rsidR="004C0A44" w:rsidRPr="00A4797E" w:rsidRDefault="004C0A44" w:rsidP="004C0A44">
            <w:r w:rsidRPr="00A4797E">
              <w:t>a) AD là đường cao hình tam giác ABC</w:t>
            </w:r>
            <w:r w:rsidR="0057457E" w:rsidRPr="00A4797E">
              <w:t>.</w:t>
            </w:r>
            <w:r w:rsidRPr="00A4797E">
              <w:t xml:space="preserve">   </w:t>
            </w:r>
            <w:r w:rsidRPr="00A4797E">
              <w:rPr>
                <w:position w:val="-12"/>
              </w:rPr>
              <w:object w:dxaOrig="320" w:dyaOrig="440" w14:anchorId="3811FD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.75pt" o:ole="">
                  <v:imagedata r:id="rId7" o:title=""/>
                </v:shape>
                <o:OLEObject Type="Embed" ProgID="Equation.DSMT4" ShapeID="_x0000_i1025" DrawAspect="Content" ObjectID="_1664955920" r:id="rId8"/>
              </w:object>
            </w:r>
            <w:r w:rsidRPr="00A4797E">
              <w:t xml:space="preserve"> </w:t>
            </w:r>
          </w:p>
          <w:p w14:paraId="198578EA" w14:textId="77777777" w:rsidR="004C0A44" w:rsidRPr="00A4797E" w:rsidRDefault="004C0A44" w:rsidP="004C0A44">
            <w:r w:rsidRPr="00A4797E">
              <w:t>b) AB là đường cao hình tam giác ABC</w:t>
            </w:r>
            <w:r w:rsidR="0057457E" w:rsidRPr="00A4797E">
              <w:t>.</w:t>
            </w:r>
            <w:r w:rsidRPr="00A4797E">
              <w:t xml:space="preserve">   </w:t>
            </w:r>
            <w:r w:rsidRPr="00A4797E">
              <w:rPr>
                <w:position w:val="-12"/>
              </w:rPr>
              <w:object w:dxaOrig="320" w:dyaOrig="440" w14:anchorId="252CB420">
                <v:shape id="_x0000_i1026" type="#_x0000_t75" style="width:15.75pt;height:21.75pt" o:ole="">
                  <v:imagedata r:id="rId7" o:title=""/>
                </v:shape>
                <o:OLEObject Type="Embed" ProgID="Equation.DSMT4" ShapeID="_x0000_i1026" DrawAspect="Content" ObjectID="_1664955921" r:id="rId9"/>
              </w:object>
            </w:r>
          </w:p>
          <w:p w14:paraId="307C7702" w14:textId="77777777" w:rsidR="004C0A44" w:rsidRPr="00A4797E" w:rsidRDefault="004C0A44" w:rsidP="004C0A44">
            <w:r w:rsidRPr="00A4797E">
              <w:t>c) AB là đường cao hình tam giác ADC</w:t>
            </w:r>
            <w:r w:rsidR="0057457E" w:rsidRPr="00A4797E">
              <w:t>.</w:t>
            </w:r>
            <w:r w:rsidRPr="00A4797E">
              <w:t xml:space="preserve"> </w:t>
            </w:r>
            <w:r w:rsidR="0057457E" w:rsidRPr="00A4797E">
              <w:t xml:space="preserve">  </w:t>
            </w:r>
            <w:r w:rsidRPr="00A4797E">
              <w:rPr>
                <w:position w:val="-12"/>
              </w:rPr>
              <w:object w:dxaOrig="320" w:dyaOrig="440" w14:anchorId="3F06F47C">
                <v:shape id="_x0000_i1027" type="#_x0000_t75" style="width:15.75pt;height:21.75pt" o:ole="">
                  <v:imagedata r:id="rId7" o:title=""/>
                </v:shape>
                <o:OLEObject Type="Embed" ProgID="Equation.DSMT4" ShapeID="_x0000_i1027" DrawAspect="Content" ObjectID="_1664955922" r:id="rId10"/>
              </w:object>
            </w:r>
          </w:p>
          <w:p w14:paraId="31EE64F0" w14:textId="77777777" w:rsidR="004C0A44" w:rsidRPr="00A4797E" w:rsidRDefault="004C0A44" w:rsidP="004C0A44">
            <w:r w:rsidRPr="00A4797E">
              <w:t>d) AC là đường cao hình tam giác ADC</w:t>
            </w:r>
            <w:r w:rsidR="0057457E" w:rsidRPr="00A4797E">
              <w:t>.</w:t>
            </w:r>
            <w:r w:rsidRPr="00A4797E">
              <w:t xml:space="preserve"> </w:t>
            </w:r>
            <w:r w:rsidR="0057457E" w:rsidRPr="00A4797E">
              <w:t xml:space="preserve"> </w:t>
            </w:r>
            <w:r w:rsidRPr="00A4797E">
              <w:t xml:space="preserve"> </w:t>
            </w:r>
            <w:r w:rsidRPr="00A4797E">
              <w:rPr>
                <w:position w:val="-12"/>
              </w:rPr>
              <w:object w:dxaOrig="320" w:dyaOrig="440" w14:anchorId="08DE101E">
                <v:shape id="_x0000_i1028" type="#_x0000_t75" style="width:15.75pt;height:21.75pt" o:ole="">
                  <v:imagedata r:id="rId7" o:title=""/>
                </v:shape>
                <o:OLEObject Type="Embed" ProgID="Equation.DSMT4" ShapeID="_x0000_i1028" DrawAspect="Content" ObjectID="_1664955923" r:id="rId11"/>
              </w:object>
            </w:r>
          </w:p>
        </w:tc>
        <w:tc>
          <w:tcPr>
            <w:tcW w:w="3240" w:type="dxa"/>
          </w:tcPr>
          <w:p w14:paraId="21A32388" w14:textId="77777777" w:rsidR="004C0A44" w:rsidRPr="00A4797E" w:rsidRDefault="0057457E" w:rsidP="004C0A44">
            <w:r w:rsidRPr="00A4797E">
              <w:object w:dxaOrig="3885" w:dyaOrig="3285" w14:anchorId="4A1D04EC">
                <v:shape id="_x0000_i1029" type="#_x0000_t75" style="width:141.75pt;height:120pt" o:ole="">
                  <v:imagedata r:id="rId12" o:title=""/>
                </v:shape>
                <o:OLEObject Type="Embed" ProgID="PBrush" ShapeID="_x0000_i1029" DrawAspect="Content" ObjectID="_1664955924" r:id="rId13"/>
              </w:object>
            </w:r>
          </w:p>
        </w:tc>
      </w:tr>
    </w:tbl>
    <w:p w14:paraId="56FB848E" w14:textId="5356B92A" w:rsidR="0057457E" w:rsidRPr="00A4797E" w:rsidRDefault="00507BF0" w:rsidP="0057457E">
      <w:r w:rsidRPr="00A4797E">
        <w:rPr>
          <w:b/>
        </w:rPr>
        <w:t>Bài 3</w:t>
      </w:r>
      <w:r w:rsidRPr="00A4797E">
        <w:t>:</w:t>
      </w:r>
      <w:r w:rsidR="00D01B90" w:rsidRPr="00A4797E">
        <w:t xml:space="preserve"> </w:t>
      </w:r>
      <w:r w:rsidR="0057457E" w:rsidRPr="00A4797E">
        <w:t>Khoanh vào chữ cái trước câu t</w:t>
      </w:r>
      <w:r w:rsidR="00A31A9C">
        <w:t>rả</w:t>
      </w:r>
      <w:r w:rsidR="0057457E" w:rsidRPr="00A4797E">
        <w:t xml:space="preserve"> lời đúng:</w:t>
      </w:r>
    </w:p>
    <w:p w14:paraId="0A1928AF" w14:textId="77777777" w:rsidR="00D64EBF" w:rsidRPr="00A4797E" w:rsidRDefault="0057457E" w:rsidP="00520421">
      <w:r w:rsidRPr="00A4797E">
        <w:tab/>
        <w:t>Trong hình ở bài 2 có :</w:t>
      </w:r>
    </w:p>
    <w:p w14:paraId="023A8709" w14:textId="77777777" w:rsidR="0057457E" w:rsidRPr="00A4797E" w:rsidRDefault="0057457E" w:rsidP="00520421">
      <w:r w:rsidRPr="00A4797E">
        <w:tab/>
        <w:t>A. 1 góc vuông, 2 góc nhọn, 1 góc bẹt, 1 góc tù.</w:t>
      </w:r>
    </w:p>
    <w:p w14:paraId="1A5B265C" w14:textId="77777777" w:rsidR="0057457E" w:rsidRPr="00A4797E" w:rsidRDefault="0057457E" w:rsidP="00520421">
      <w:r w:rsidRPr="00A4797E">
        <w:tab/>
        <w:t>B. 1 góc vuông, 3 góc nhọn, 1 góc bẹt, 1 góc tù.</w:t>
      </w:r>
    </w:p>
    <w:p w14:paraId="35DB52D8" w14:textId="77777777" w:rsidR="0057457E" w:rsidRPr="00A4797E" w:rsidRDefault="0057457E" w:rsidP="00520421">
      <w:r w:rsidRPr="00A4797E">
        <w:tab/>
        <w:t>C. 1 góc vuông, 4 góc nhọn, 1 góc bẹt, 1 góc tù.</w:t>
      </w:r>
    </w:p>
    <w:p w14:paraId="3A05F486" w14:textId="77777777" w:rsidR="0057457E" w:rsidRPr="00A4797E" w:rsidRDefault="0057457E" w:rsidP="00520421">
      <w:r w:rsidRPr="00A4797E">
        <w:tab/>
        <w:t>D. 1 góc vuông, 5 góc nhọn, 1 góc bẹt, 1 góc tù.</w:t>
      </w:r>
    </w:p>
    <w:p w14:paraId="11827A2C" w14:textId="77777777" w:rsidR="009254BA" w:rsidRPr="00A4797E" w:rsidRDefault="00507BF0" w:rsidP="009254BA">
      <w:r w:rsidRPr="00A4797E">
        <w:rPr>
          <w:b/>
        </w:rPr>
        <w:t>Bài 4</w:t>
      </w:r>
      <w:r w:rsidR="009254BA" w:rsidRPr="00A4797E">
        <w:t xml:space="preserve"> : </w:t>
      </w:r>
      <w:r w:rsidR="00CC0FDD" w:rsidRPr="00A4797E">
        <w:t>Một hình chữ nhật có chu vi 40m, chiều dài hơn chiều rộng 4m. Tính diện tích hình chữ nhật đó.</w:t>
      </w:r>
    </w:p>
    <w:p w14:paraId="55959405" w14:textId="77777777" w:rsidR="005B3AE0" w:rsidRPr="00A4797E" w:rsidRDefault="009254BA" w:rsidP="009254BA">
      <w:pPr>
        <w:jc w:val="center"/>
      </w:pPr>
      <w:r w:rsidRPr="00A4797E">
        <w:t>Bài giải</w:t>
      </w:r>
    </w:p>
    <w:p w14:paraId="665C59D5" w14:textId="77777777" w:rsidR="009254BA" w:rsidRPr="00A4797E" w:rsidRDefault="009254BA" w:rsidP="009254BA">
      <w:pPr>
        <w:tabs>
          <w:tab w:val="left" w:leader="dot" w:pos="9090"/>
        </w:tabs>
      </w:pPr>
      <w:r w:rsidRPr="00A4797E">
        <w:tab/>
      </w:r>
    </w:p>
    <w:p w14:paraId="7FEF2E4C" w14:textId="77777777" w:rsidR="009254BA" w:rsidRPr="00A4797E" w:rsidRDefault="009254BA" w:rsidP="009254BA">
      <w:pPr>
        <w:tabs>
          <w:tab w:val="left" w:leader="dot" w:pos="9090"/>
        </w:tabs>
      </w:pPr>
      <w:r w:rsidRPr="00A4797E">
        <w:tab/>
      </w:r>
    </w:p>
    <w:p w14:paraId="15D0055C" w14:textId="77777777" w:rsidR="009254BA" w:rsidRPr="00A4797E" w:rsidRDefault="009254BA" w:rsidP="009254BA">
      <w:pPr>
        <w:tabs>
          <w:tab w:val="left" w:leader="dot" w:pos="9090"/>
        </w:tabs>
      </w:pPr>
      <w:r w:rsidRPr="00A4797E">
        <w:lastRenderedPageBreak/>
        <w:tab/>
      </w:r>
    </w:p>
    <w:p w14:paraId="686A55B0" w14:textId="77777777" w:rsidR="009254BA" w:rsidRPr="00A4797E" w:rsidRDefault="009254BA" w:rsidP="009254BA">
      <w:pPr>
        <w:tabs>
          <w:tab w:val="left" w:leader="dot" w:pos="9090"/>
        </w:tabs>
      </w:pPr>
      <w:r w:rsidRPr="00A4797E">
        <w:tab/>
      </w:r>
    </w:p>
    <w:p w14:paraId="526634C7" w14:textId="77777777" w:rsidR="009254BA" w:rsidRPr="00A4797E" w:rsidRDefault="009254BA" w:rsidP="009254BA">
      <w:pPr>
        <w:tabs>
          <w:tab w:val="left" w:leader="dot" w:pos="9090"/>
        </w:tabs>
      </w:pPr>
      <w:r w:rsidRPr="00A4797E">
        <w:tab/>
      </w:r>
    </w:p>
    <w:p w14:paraId="36038917" w14:textId="77777777" w:rsidR="00CC0FDD" w:rsidRPr="00A4797E" w:rsidRDefault="00CC0FDD" w:rsidP="009254BA">
      <w:pPr>
        <w:tabs>
          <w:tab w:val="left" w:leader="dot" w:pos="9090"/>
        </w:tabs>
      </w:pPr>
      <w:r w:rsidRPr="00A4797E">
        <w:tab/>
      </w:r>
    </w:p>
    <w:p w14:paraId="40AF062E" w14:textId="77777777" w:rsidR="00CC0FDD" w:rsidRPr="00A4797E" w:rsidRDefault="00CC0FDD" w:rsidP="009254BA">
      <w:pPr>
        <w:tabs>
          <w:tab w:val="left" w:leader="dot" w:pos="9090"/>
        </w:tabs>
      </w:pPr>
      <w:r w:rsidRPr="00A4797E">
        <w:tab/>
      </w:r>
    </w:p>
    <w:p w14:paraId="158CEFDA" w14:textId="77777777" w:rsidR="00CC0FDD" w:rsidRPr="00A4797E" w:rsidRDefault="00CC0FDD" w:rsidP="009254BA">
      <w:pPr>
        <w:tabs>
          <w:tab w:val="left" w:leader="dot" w:pos="9090"/>
        </w:tabs>
      </w:pPr>
      <w:r w:rsidRPr="00A4797E">
        <w:tab/>
      </w:r>
    </w:p>
    <w:p w14:paraId="5ADA2934" w14:textId="77777777" w:rsidR="00CC0FDD" w:rsidRPr="00A4797E" w:rsidRDefault="00CC0FDD" w:rsidP="009254BA">
      <w:pPr>
        <w:tabs>
          <w:tab w:val="left" w:leader="dot" w:pos="9090"/>
        </w:tabs>
      </w:pPr>
      <w:r w:rsidRPr="00A4797E">
        <w:tab/>
      </w:r>
    </w:p>
    <w:p w14:paraId="7E6B93C4" w14:textId="77777777" w:rsidR="009254BA" w:rsidRPr="00A4797E" w:rsidRDefault="00507BF0" w:rsidP="009254BA">
      <w:r w:rsidRPr="00A4797E">
        <w:rPr>
          <w:b/>
        </w:rPr>
        <w:t>Bài 5</w:t>
      </w:r>
      <w:r w:rsidRPr="00A4797E">
        <w:t>:</w:t>
      </w:r>
      <w:r w:rsidR="00A77799" w:rsidRPr="00A4797E">
        <w:t xml:space="preserve"> </w:t>
      </w:r>
      <w:r w:rsidR="009254BA" w:rsidRPr="00A4797E">
        <w:t>Tính:</w:t>
      </w:r>
    </w:p>
    <w:p w14:paraId="0010CB48" w14:textId="77777777" w:rsidR="00120633" w:rsidRPr="00A4797E" w:rsidRDefault="009254BA" w:rsidP="002509FF">
      <w:r w:rsidRPr="00A4797E">
        <w:tab/>
      </w:r>
      <w:r w:rsidR="00CC0FDD" w:rsidRPr="00A4797E">
        <w:rPr>
          <w:position w:val="-54"/>
        </w:rPr>
        <w:object w:dxaOrig="3519" w:dyaOrig="1200" w14:anchorId="5652AA26">
          <v:shape id="_x0000_i1030" type="#_x0000_t75" style="width:176.25pt;height:60pt" o:ole="">
            <v:imagedata r:id="rId14" o:title=""/>
          </v:shape>
          <o:OLEObject Type="Embed" ProgID="Equation.DSMT4" ShapeID="_x0000_i1030" DrawAspect="Content" ObjectID="_1664955925" r:id="rId15"/>
        </w:object>
      </w:r>
      <w:r w:rsidR="002509FF" w:rsidRPr="00A4797E">
        <w:tab/>
      </w:r>
      <w:r w:rsidR="00CC0FDD" w:rsidRPr="00A4797E">
        <w:tab/>
      </w:r>
      <w:r w:rsidR="00CC0FDD" w:rsidRPr="00A4797E">
        <w:rPr>
          <w:position w:val="-54"/>
        </w:rPr>
        <w:object w:dxaOrig="3460" w:dyaOrig="1200" w14:anchorId="3C565A88">
          <v:shape id="_x0000_i1031" type="#_x0000_t75" style="width:172.5pt;height:60pt" o:ole="">
            <v:imagedata r:id="rId16" o:title=""/>
          </v:shape>
          <o:OLEObject Type="Embed" ProgID="Equation.DSMT4" ShapeID="_x0000_i1031" DrawAspect="Content" ObjectID="_1664955926" r:id="rId17"/>
        </w:object>
      </w:r>
    </w:p>
    <w:p w14:paraId="1F532D0D" w14:textId="77777777" w:rsidR="002509FF" w:rsidRPr="00A4797E" w:rsidRDefault="00507BF0" w:rsidP="002509FF">
      <w:r w:rsidRPr="00A4797E">
        <w:rPr>
          <w:b/>
        </w:rPr>
        <w:t>Bài 6</w:t>
      </w:r>
      <w:r w:rsidRPr="00A4797E">
        <w:t>:</w:t>
      </w:r>
      <w:r w:rsidR="003B1B22" w:rsidRPr="00A4797E">
        <w:t xml:space="preserve"> </w:t>
      </w:r>
      <w:r w:rsidR="00CC0FDD" w:rsidRPr="00A4797E">
        <w:t xml:space="preserve">Đội xe chở hàng có 4 xe lớn và 5 xe nhỏ. Mỗi xe lớn chở 3750kg hàng, mỗi </w:t>
      </w:r>
      <w:r w:rsidR="00CC0FDD" w:rsidRPr="00A4797E">
        <w:tab/>
        <w:t xml:space="preserve">xe nhỏ chở 1200kg hàng. Hỏi đội xe đó chở tất cả bao nhiêu tấn hàng? </w:t>
      </w:r>
    </w:p>
    <w:p w14:paraId="54F3FF6C" w14:textId="77777777" w:rsidR="002509FF" w:rsidRPr="00A4797E" w:rsidRDefault="002509FF" w:rsidP="002509FF">
      <w:pPr>
        <w:jc w:val="center"/>
      </w:pPr>
      <w:r w:rsidRPr="00A4797E">
        <w:t>Bài giải</w:t>
      </w:r>
    </w:p>
    <w:p w14:paraId="2F9AC673" w14:textId="77777777" w:rsidR="002509FF" w:rsidRPr="00A4797E" w:rsidRDefault="002509FF" w:rsidP="002509FF">
      <w:pPr>
        <w:tabs>
          <w:tab w:val="left" w:leader="dot" w:pos="9000"/>
        </w:tabs>
      </w:pPr>
      <w:r w:rsidRPr="00A4797E">
        <w:tab/>
      </w:r>
    </w:p>
    <w:p w14:paraId="5FBBF90D" w14:textId="77777777" w:rsidR="002509FF" w:rsidRPr="00A4797E" w:rsidRDefault="002509FF" w:rsidP="002509FF">
      <w:pPr>
        <w:tabs>
          <w:tab w:val="left" w:leader="dot" w:pos="9000"/>
        </w:tabs>
      </w:pPr>
      <w:r w:rsidRPr="00A4797E">
        <w:tab/>
      </w:r>
    </w:p>
    <w:p w14:paraId="494E484E" w14:textId="77777777" w:rsidR="002509FF" w:rsidRPr="00A4797E" w:rsidRDefault="002509FF" w:rsidP="002509FF">
      <w:pPr>
        <w:tabs>
          <w:tab w:val="left" w:leader="dot" w:pos="9000"/>
        </w:tabs>
      </w:pPr>
      <w:r w:rsidRPr="00A4797E">
        <w:tab/>
      </w:r>
    </w:p>
    <w:p w14:paraId="5B38B758" w14:textId="77777777" w:rsidR="002509FF" w:rsidRPr="00A4797E" w:rsidRDefault="002509FF" w:rsidP="002509FF">
      <w:pPr>
        <w:tabs>
          <w:tab w:val="left" w:leader="dot" w:pos="9000"/>
        </w:tabs>
      </w:pPr>
      <w:r w:rsidRPr="00A4797E">
        <w:tab/>
      </w:r>
    </w:p>
    <w:p w14:paraId="29DE9119" w14:textId="77777777" w:rsidR="002509FF" w:rsidRPr="00A4797E" w:rsidRDefault="002509FF" w:rsidP="002509FF">
      <w:pPr>
        <w:tabs>
          <w:tab w:val="left" w:leader="dot" w:pos="9000"/>
        </w:tabs>
      </w:pPr>
      <w:r w:rsidRPr="00A4797E">
        <w:tab/>
      </w:r>
    </w:p>
    <w:p w14:paraId="5A7135A9" w14:textId="77777777" w:rsidR="002509FF" w:rsidRPr="00A4797E" w:rsidRDefault="002509FF" w:rsidP="002509FF">
      <w:pPr>
        <w:tabs>
          <w:tab w:val="left" w:leader="dot" w:pos="9000"/>
        </w:tabs>
      </w:pPr>
      <w:r w:rsidRPr="00A4797E">
        <w:tab/>
      </w:r>
    </w:p>
    <w:p w14:paraId="44247C78" w14:textId="77777777" w:rsidR="00CC0FDD" w:rsidRPr="00A4797E" w:rsidRDefault="00CC0FDD" w:rsidP="002509FF">
      <w:pPr>
        <w:tabs>
          <w:tab w:val="left" w:leader="dot" w:pos="9000"/>
        </w:tabs>
      </w:pPr>
      <w:r w:rsidRPr="00A4797E">
        <w:tab/>
      </w:r>
    </w:p>
    <w:p w14:paraId="46C7ECE6" w14:textId="77777777" w:rsidR="00CC0FDD" w:rsidRPr="00A4797E" w:rsidRDefault="00507BF0" w:rsidP="00CC0FDD">
      <w:r w:rsidRPr="00A4797E">
        <w:rPr>
          <w:b/>
        </w:rPr>
        <w:t>Bài 7</w:t>
      </w:r>
      <w:r w:rsidRPr="00A4797E">
        <w:t>:</w:t>
      </w:r>
      <w:r w:rsidR="00945A51" w:rsidRPr="00A4797E">
        <w:t xml:space="preserve"> </w:t>
      </w:r>
      <w:r w:rsidR="00CC0FDD" w:rsidRPr="00A4797E">
        <w:t>Nối hai biểu thức có giá trị bằng nhau:</w:t>
      </w:r>
    </w:p>
    <w:p w14:paraId="7ED7FD35" w14:textId="77777777" w:rsidR="00120633" w:rsidRPr="00A4797E" w:rsidRDefault="00CC0FDD" w:rsidP="00120633">
      <w:r w:rsidRPr="00A4797E">
        <w:tab/>
      </w:r>
      <w:r w:rsidRPr="00A4797E">
        <w:rPr>
          <w:position w:val="-114"/>
        </w:rPr>
        <w:object w:dxaOrig="2000" w:dyaOrig="2420" w14:anchorId="57DBEE5E">
          <v:shape id="_x0000_i1032" type="#_x0000_t75" style="width:99.75pt;height:120.75pt" o:ole="">
            <v:imagedata r:id="rId18" o:title=""/>
          </v:shape>
          <o:OLEObject Type="Embed" ProgID="Equation.DSMT4" ShapeID="_x0000_i1032" DrawAspect="Content" ObjectID="_1664955927" r:id="rId19"/>
        </w:object>
      </w:r>
      <w:r w:rsidRPr="00A4797E">
        <w:t xml:space="preserve"> </w:t>
      </w:r>
      <w:r w:rsidRPr="00A4797E">
        <w:tab/>
      </w:r>
      <w:r w:rsidRPr="00A4797E">
        <w:tab/>
      </w:r>
      <w:r w:rsidRPr="00A4797E">
        <w:tab/>
      </w:r>
      <w:r w:rsidRPr="00A4797E">
        <w:tab/>
      </w:r>
      <w:r w:rsidRPr="00A4797E">
        <w:rPr>
          <w:position w:val="-114"/>
        </w:rPr>
        <w:object w:dxaOrig="2840" w:dyaOrig="2420" w14:anchorId="2B54799F">
          <v:shape id="_x0000_i1033" type="#_x0000_t75" style="width:141.75pt;height:120.75pt" o:ole="">
            <v:imagedata r:id="rId20" o:title=""/>
          </v:shape>
          <o:OLEObject Type="Embed" ProgID="Equation.DSMT4" ShapeID="_x0000_i1033" DrawAspect="Content" ObjectID="_1664955928" r:id="rId21"/>
        </w:object>
      </w:r>
      <w:r w:rsidRPr="00A4797E">
        <w:t xml:space="preserve"> </w:t>
      </w:r>
    </w:p>
    <w:p w14:paraId="3F19C94C" w14:textId="77777777" w:rsidR="00326781" w:rsidRPr="00A4797E" w:rsidRDefault="00507BF0" w:rsidP="00CC0FDD">
      <w:r w:rsidRPr="00A4797E">
        <w:rPr>
          <w:b/>
        </w:rPr>
        <w:t>Bài 8</w:t>
      </w:r>
      <w:r w:rsidRPr="00A4797E">
        <w:t>:</w:t>
      </w:r>
      <w:r w:rsidR="003B1B22" w:rsidRPr="00A4797E">
        <w:t xml:space="preserve"> </w:t>
      </w:r>
      <w:r w:rsidR="00AB4E34" w:rsidRPr="00A4797E">
        <w:t>Đúng ghi Đ, s</w:t>
      </w:r>
      <w:r w:rsidR="00CC0FDD" w:rsidRPr="00A4797E">
        <w:t>ai ghi S:</w:t>
      </w:r>
    </w:p>
    <w:p w14:paraId="5B4C49F1" w14:textId="77777777" w:rsidR="00CC0FDD" w:rsidRPr="00A4797E" w:rsidRDefault="00CC0FDD" w:rsidP="00CC0FDD">
      <w:r w:rsidRPr="00A4797E">
        <w:lastRenderedPageBreak/>
        <w:tab/>
      </w:r>
      <w:r w:rsidR="00523330" w:rsidRPr="00A4797E">
        <w:rPr>
          <w:position w:val="-60"/>
        </w:rPr>
        <w:object w:dxaOrig="3640" w:dyaOrig="1400" w14:anchorId="62CA8AB2">
          <v:shape id="_x0000_i1034" type="#_x0000_t75" style="width:182.25pt;height:69pt" o:ole="">
            <v:imagedata r:id="rId22" o:title=""/>
          </v:shape>
          <o:OLEObject Type="Embed" ProgID="Equation.DSMT4" ShapeID="_x0000_i1034" DrawAspect="Content" ObjectID="_1664955929" r:id="rId23"/>
        </w:object>
      </w:r>
      <w:r w:rsidRPr="00A4797E">
        <w:t xml:space="preserve"> </w:t>
      </w:r>
    </w:p>
    <w:p w14:paraId="18BD7A85" w14:textId="77777777" w:rsidR="009F69F7" w:rsidRPr="00A4797E" w:rsidRDefault="009F69F7"/>
    <w:sectPr w:rsidR="009F69F7" w:rsidRPr="00A4797E" w:rsidSect="0095087E">
      <w:headerReference w:type="default" r:id="rId24"/>
      <w:footerReference w:type="default" r:id="rId25"/>
      <w:pgSz w:w="11907" w:h="16840" w:code="9"/>
      <w:pgMar w:top="1134" w:right="851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58EA" w14:textId="77777777" w:rsidR="00AF1674" w:rsidRDefault="00AF1674" w:rsidP="00507BF0">
      <w:pPr>
        <w:spacing w:after="0" w:line="240" w:lineRule="auto"/>
      </w:pPr>
      <w:r>
        <w:separator/>
      </w:r>
    </w:p>
  </w:endnote>
  <w:endnote w:type="continuationSeparator" w:id="0">
    <w:p w14:paraId="5CC996E5" w14:textId="77777777" w:rsidR="00AF1674" w:rsidRDefault="00AF1674" w:rsidP="005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B1F9" w14:textId="77777777" w:rsidR="00AF1674" w:rsidRDefault="00AF1674" w:rsidP="00507BF0">
      <w:pPr>
        <w:spacing w:after="0" w:line="240" w:lineRule="auto"/>
      </w:pPr>
      <w:r>
        <w:separator/>
      </w:r>
    </w:p>
  </w:footnote>
  <w:footnote w:type="continuationSeparator" w:id="0">
    <w:p w14:paraId="1A78B8C4" w14:textId="77777777" w:rsidR="00AF1674" w:rsidRDefault="00AF1674" w:rsidP="0050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F0"/>
    <w:rsid w:val="00024E22"/>
    <w:rsid w:val="000E3FCD"/>
    <w:rsid w:val="00120633"/>
    <w:rsid w:val="00172E0B"/>
    <w:rsid w:val="001C72E2"/>
    <w:rsid w:val="002078FE"/>
    <w:rsid w:val="00242B41"/>
    <w:rsid w:val="002509FF"/>
    <w:rsid w:val="00293356"/>
    <w:rsid w:val="002945BC"/>
    <w:rsid w:val="002A1684"/>
    <w:rsid w:val="002B5B51"/>
    <w:rsid w:val="002D5CDE"/>
    <w:rsid w:val="00326781"/>
    <w:rsid w:val="003B1B22"/>
    <w:rsid w:val="003B6DB1"/>
    <w:rsid w:val="004B4611"/>
    <w:rsid w:val="004C0A44"/>
    <w:rsid w:val="00507BF0"/>
    <w:rsid w:val="00520421"/>
    <w:rsid w:val="00523330"/>
    <w:rsid w:val="0057457E"/>
    <w:rsid w:val="005751A7"/>
    <w:rsid w:val="005B3AE0"/>
    <w:rsid w:val="005D1585"/>
    <w:rsid w:val="005F08F5"/>
    <w:rsid w:val="00605B3E"/>
    <w:rsid w:val="006619BC"/>
    <w:rsid w:val="007101E4"/>
    <w:rsid w:val="007362D4"/>
    <w:rsid w:val="0077693A"/>
    <w:rsid w:val="007C57CF"/>
    <w:rsid w:val="00860FAF"/>
    <w:rsid w:val="00874151"/>
    <w:rsid w:val="008A5F0C"/>
    <w:rsid w:val="008E3F2B"/>
    <w:rsid w:val="009254BA"/>
    <w:rsid w:val="00945A51"/>
    <w:rsid w:val="0095087E"/>
    <w:rsid w:val="0095197B"/>
    <w:rsid w:val="00960E67"/>
    <w:rsid w:val="00985124"/>
    <w:rsid w:val="009A5C01"/>
    <w:rsid w:val="009C036D"/>
    <w:rsid w:val="009F69F7"/>
    <w:rsid w:val="00A31A9C"/>
    <w:rsid w:val="00A43060"/>
    <w:rsid w:val="00A4797E"/>
    <w:rsid w:val="00A761AD"/>
    <w:rsid w:val="00A77799"/>
    <w:rsid w:val="00A8243D"/>
    <w:rsid w:val="00A94997"/>
    <w:rsid w:val="00AB4E34"/>
    <w:rsid w:val="00AF1674"/>
    <w:rsid w:val="00B863A5"/>
    <w:rsid w:val="00B976FF"/>
    <w:rsid w:val="00C02A24"/>
    <w:rsid w:val="00C53EF8"/>
    <w:rsid w:val="00CB1B9C"/>
    <w:rsid w:val="00CC0FDD"/>
    <w:rsid w:val="00CE241F"/>
    <w:rsid w:val="00D01A1B"/>
    <w:rsid w:val="00D01B90"/>
    <w:rsid w:val="00D64EBF"/>
    <w:rsid w:val="00D67BD2"/>
    <w:rsid w:val="00DC2A05"/>
    <w:rsid w:val="00E15E9B"/>
    <w:rsid w:val="00F07018"/>
    <w:rsid w:val="00F60464"/>
    <w:rsid w:val="00F738F0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5FAE"/>
  <w15:chartTrackingRefBased/>
  <w15:docId w15:val="{77D69A9E-A239-49E0-8532-88F7A5F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F0"/>
  </w:style>
  <w:style w:type="paragraph" w:styleId="Footer">
    <w:name w:val="footer"/>
    <w:basedOn w:val="Normal"/>
    <w:link w:val="Foot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F0"/>
  </w:style>
  <w:style w:type="table" w:styleId="TableGrid">
    <w:name w:val="Table Grid"/>
    <w:basedOn w:val="TableNormal"/>
    <w:uiPriority w:val="39"/>
    <w:rsid w:val="0071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Relationship Id="rId24" Type="http://schemas.openxmlformats.org/officeDocument/2006/relationships/header" Target="header1.xml"/><Relationship Id="rId2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B767-8B86-48A2-B2A1-75D925CC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4 - HKI - Nguyễn Văn Quyền - 0938.59.6698 - sưu tầm và biên soạn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10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5</cp:revision>
  <cp:lastPrinted>2020-10-23T03:58:00Z</cp:lastPrinted>
  <dcterms:created xsi:type="dcterms:W3CDTF">2021-01-07T22:43:43Z</dcterms:created>
  <dcterms:modified xsi:type="dcterms:W3CDTF">2021-01-07T22:43:43Z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