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8D58" w14:textId="77777777" w:rsidR="00F0711C" w:rsidRPr="00EE40F6" w:rsidRDefault="00F0711C" w:rsidP="00F0711C">
      <w:pPr>
        <w:jc w:val="center"/>
        <w:rPr>
          <w:b/>
        </w:rPr>
      </w:pPr>
      <w:r w:rsidRPr="00EE40F6">
        <w:rPr>
          <w:b/>
        </w:rPr>
        <w:t>PHIẾU BÀI TẬP TOÁN - TUẦN 9</w:t>
      </w:r>
    </w:p>
    <w:p w14:paraId="380E3DDD" w14:textId="77777777" w:rsidR="00DA0091" w:rsidRPr="00EE40F6" w:rsidRDefault="00DA0091" w:rsidP="00F0711C">
      <w:pPr>
        <w:jc w:val="center"/>
        <w:rPr>
          <w:b/>
        </w:rPr>
      </w:pPr>
      <w:r w:rsidRPr="00EE40F6">
        <w:rPr>
          <w:b/>
        </w:rPr>
        <w:t>Hai đường thẳng vuông góc</w:t>
      </w:r>
      <w:r w:rsidR="00F0711C" w:rsidRPr="00EE40F6">
        <w:rPr>
          <w:b/>
        </w:rPr>
        <w:t>.</w:t>
      </w:r>
      <w:r w:rsidRPr="00EE40F6">
        <w:rPr>
          <w:b/>
        </w:rPr>
        <w:t xml:space="preserve"> Hai đường thẳng song song. </w:t>
      </w:r>
    </w:p>
    <w:p w14:paraId="15681969" w14:textId="77777777" w:rsidR="00DA0091" w:rsidRPr="00EE40F6" w:rsidRDefault="00DA0091" w:rsidP="00F0711C">
      <w:pPr>
        <w:jc w:val="center"/>
        <w:rPr>
          <w:b/>
        </w:rPr>
      </w:pPr>
      <w:r w:rsidRPr="00EE40F6">
        <w:rPr>
          <w:b/>
        </w:rPr>
        <w:t>Vẽ hai đường thẳng vuông góc, hai đường thẳng song song.</w:t>
      </w:r>
    </w:p>
    <w:p w14:paraId="55A3879E" w14:textId="77777777" w:rsidR="00F0711C" w:rsidRPr="00EE40F6" w:rsidRDefault="00DA0091" w:rsidP="00F0711C">
      <w:pPr>
        <w:jc w:val="center"/>
        <w:rPr>
          <w:b/>
        </w:rPr>
      </w:pPr>
      <w:r w:rsidRPr="00EE40F6">
        <w:rPr>
          <w:b/>
        </w:rPr>
        <w:t xml:space="preserve">Thực hành vẽ hình chữ nhật, hình vuông. </w:t>
      </w:r>
      <w:r w:rsidR="00F0711C" w:rsidRPr="00EE40F6">
        <w:rPr>
          <w:b/>
        </w:rPr>
        <w:t xml:space="preserve"> </w:t>
      </w:r>
    </w:p>
    <w:p w14:paraId="7D969442" w14:textId="77777777" w:rsidR="00F0711C" w:rsidRPr="00EE40F6" w:rsidRDefault="00335E2E" w:rsidP="00DA0091">
      <w:r w:rsidRPr="00EE40F6">
        <w:rPr>
          <w:noProof/>
        </w:rPr>
        <w:drawing>
          <wp:anchor distT="0" distB="0" distL="114300" distR="114300" simplePos="0" relativeHeight="251658240" behindDoc="1" locked="0" layoutInCell="1" allowOverlap="1" wp14:anchorId="4BCC68B3" wp14:editId="7BD97F6E">
            <wp:simplePos x="0" y="0"/>
            <wp:positionH relativeFrom="column">
              <wp:posOffset>4323715</wp:posOffset>
            </wp:positionH>
            <wp:positionV relativeFrom="paragraph">
              <wp:posOffset>6985</wp:posOffset>
            </wp:positionV>
            <wp:extent cx="1598930" cy="1410970"/>
            <wp:effectExtent l="0" t="0" r="1270" b="0"/>
            <wp:wrapTight wrapText="bothSides">
              <wp:wrapPolygon edited="0">
                <wp:start x="0" y="0"/>
                <wp:lineTo x="0" y="21289"/>
                <wp:lineTo x="21360" y="21289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1C" w:rsidRPr="00EE40F6">
        <w:rPr>
          <w:b/>
        </w:rPr>
        <w:t>Bài 1</w:t>
      </w:r>
      <w:r w:rsidR="00F0711C" w:rsidRPr="00EE40F6">
        <w:t xml:space="preserve">: </w:t>
      </w:r>
      <w:r w:rsidR="00B91388" w:rsidRPr="00EE40F6">
        <w:t>Viết vào chỗ chấm cho thích hợp:</w:t>
      </w:r>
    </w:p>
    <w:p w14:paraId="14C29C58" w14:textId="77777777" w:rsidR="00B91388" w:rsidRPr="00EE40F6" w:rsidRDefault="00B91388" w:rsidP="00DA0091">
      <w:r w:rsidRPr="00EE40F6">
        <w:tab/>
        <w:t xml:space="preserve">Hình vuông ABCD có .......... cặp cạnh vuông góc với nhau. Đó là: </w:t>
      </w:r>
    </w:p>
    <w:p w14:paraId="08F492E5" w14:textId="77777777" w:rsidR="00B91388" w:rsidRPr="00EE40F6" w:rsidRDefault="00B91388" w:rsidP="00335E2E">
      <w:pPr>
        <w:tabs>
          <w:tab w:val="left" w:leader="dot" w:pos="5954"/>
        </w:tabs>
      </w:pPr>
      <w:r w:rsidRPr="00EE40F6">
        <w:tab/>
      </w:r>
    </w:p>
    <w:p w14:paraId="29B41423" w14:textId="77777777" w:rsidR="00B91388" w:rsidRPr="00EE40F6" w:rsidRDefault="00B91388" w:rsidP="00335E2E">
      <w:pPr>
        <w:tabs>
          <w:tab w:val="left" w:leader="dot" w:pos="5954"/>
        </w:tabs>
      </w:pPr>
      <w:r w:rsidRPr="00EE40F6">
        <w:tab/>
      </w:r>
    </w:p>
    <w:p w14:paraId="7C755E59" w14:textId="77777777" w:rsidR="00F0711C" w:rsidRPr="00EE40F6" w:rsidRDefault="00F0711C" w:rsidP="00DA0091">
      <w:r w:rsidRPr="00EE40F6">
        <w:rPr>
          <w:b/>
        </w:rPr>
        <w:t>Bài 2</w:t>
      </w:r>
      <w:r w:rsidRPr="00EE40F6">
        <w:t xml:space="preserve">: </w:t>
      </w:r>
      <w:r w:rsidR="00B91388" w:rsidRPr="00EE40F6">
        <w:t xml:space="preserve">Cho hình tứ giác MNPQ có góc đỉnh N và góc đỉnh P là các góc vuông. </w:t>
      </w:r>
    </w:p>
    <w:p w14:paraId="3DB18228" w14:textId="77777777" w:rsidR="00B91388" w:rsidRPr="00EE40F6" w:rsidRDefault="009B05B0" w:rsidP="00B91388">
      <w:pPr>
        <w:pStyle w:val="ListParagraph"/>
        <w:numPr>
          <w:ilvl w:val="0"/>
          <w:numId w:val="3"/>
        </w:numPr>
      </w:pPr>
      <w:r w:rsidRPr="00EE40F6">
        <w:rPr>
          <w:noProof/>
        </w:rPr>
        <w:drawing>
          <wp:anchor distT="0" distB="0" distL="114300" distR="114300" simplePos="0" relativeHeight="251659264" behindDoc="1" locked="0" layoutInCell="1" allowOverlap="1" wp14:anchorId="61FA8815" wp14:editId="634387D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2692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16" y="21326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21" w:rsidRPr="00EE40F6">
        <w:t xml:space="preserve">Viết tên từng cặp cạnh vuông góc với nhau. </w:t>
      </w:r>
    </w:p>
    <w:p w14:paraId="5DDAFBE4" w14:textId="77777777" w:rsidR="005F2C21" w:rsidRPr="00EE40F6" w:rsidRDefault="005F2C21" w:rsidP="00335E2E">
      <w:pPr>
        <w:tabs>
          <w:tab w:val="left" w:leader="dot" w:pos="5954"/>
        </w:tabs>
      </w:pPr>
      <w:r w:rsidRPr="00EE40F6">
        <w:tab/>
      </w:r>
    </w:p>
    <w:p w14:paraId="34FE3EFB" w14:textId="77777777" w:rsidR="005F2C21" w:rsidRPr="00EE40F6" w:rsidRDefault="005F2C21" w:rsidP="00335E2E">
      <w:pPr>
        <w:tabs>
          <w:tab w:val="left" w:leader="dot" w:pos="5954"/>
        </w:tabs>
      </w:pPr>
      <w:r w:rsidRPr="00EE40F6">
        <w:tab/>
      </w:r>
    </w:p>
    <w:p w14:paraId="18C30544" w14:textId="77777777" w:rsidR="005F2C21" w:rsidRPr="00EE40F6" w:rsidRDefault="005F2C21" w:rsidP="005F2C21">
      <w:pPr>
        <w:pStyle w:val="ListParagraph"/>
        <w:numPr>
          <w:ilvl w:val="0"/>
          <w:numId w:val="3"/>
        </w:numPr>
      </w:pPr>
      <w:r w:rsidRPr="00EE40F6">
        <w:t xml:space="preserve">Viết tên từng cặp cạnh cắt nhau mà không vuông góc với nhau. </w:t>
      </w:r>
    </w:p>
    <w:p w14:paraId="0CADD2A1" w14:textId="77777777" w:rsidR="005F2C21" w:rsidRPr="00EE40F6" w:rsidRDefault="005F2C21" w:rsidP="00335E2E">
      <w:pPr>
        <w:tabs>
          <w:tab w:val="left" w:leader="dot" w:pos="5954"/>
        </w:tabs>
      </w:pPr>
      <w:r w:rsidRPr="00EE40F6">
        <w:tab/>
      </w:r>
    </w:p>
    <w:p w14:paraId="03762490" w14:textId="77777777" w:rsidR="005F2C21" w:rsidRPr="00EE40F6" w:rsidRDefault="005F2C21" w:rsidP="00335E2E">
      <w:pPr>
        <w:tabs>
          <w:tab w:val="left" w:leader="dot" w:pos="5954"/>
        </w:tabs>
      </w:pPr>
      <w:r w:rsidRPr="00EE40F6">
        <w:tab/>
      </w:r>
    </w:p>
    <w:p w14:paraId="66655305" w14:textId="77777777" w:rsidR="00F0711C" w:rsidRPr="00EE40F6" w:rsidRDefault="009B05B0" w:rsidP="00B91388">
      <w:r w:rsidRPr="00EE40F6">
        <w:rPr>
          <w:noProof/>
        </w:rPr>
        <w:drawing>
          <wp:anchor distT="0" distB="0" distL="114300" distR="114300" simplePos="0" relativeHeight="251660288" behindDoc="1" locked="0" layoutInCell="1" allowOverlap="1" wp14:anchorId="30BF0066" wp14:editId="2A7F12DC">
            <wp:simplePos x="0" y="0"/>
            <wp:positionH relativeFrom="margin">
              <wp:align>right</wp:align>
            </wp:positionH>
            <wp:positionV relativeFrom="paragraph">
              <wp:posOffset>10229</wp:posOffset>
            </wp:positionV>
            <wp:extent cx="20066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27" y="21278"/>
                <wp:lineTo x="213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1C" w:rsidRPr="00EE40F6">
        <w:rPr>
          <w:b/>
        </w:rPr>
        <w:t>Bài 3</w:t>
      </w:r>
      <w:r w:rsidR="00F0711C" w:rsidRPr="00EE40F6">
        <w:t xml:space="preserve">: </w:t>
      </w:r>
      <w:r w:rsidR="005F2C21" w:rsidRPr="00EE40F6">
        <w:t xml:space="preserve">Cho hình chữ nhật EGHK. Viết tên các cặp cạnh song song với nhau. </w:t>
      </w:r>
    </w:p>
    <w:p w14:paraId="582ED52F" w14:textId="77777777" w:rsidR="005F2C21" w:rsidRPr="00EE40F6" w:rsidRDefault="005F2C21" w:rsidP="00335E2E">
      <w:pPr>
        <w:tabs>
          <w:tab w:val="left" w:leader="dot" w:pos="5954"/>
        </w:tabs>
      </w:pPr>
      <w:r w:rsidRPr="00EE40F6">
        <w:tab/>
      </w:r>
    </w:p>
    <w:p w14:paraId="17B55B45" w14:textId="77777777" w:rsidR="005F2C21" w:rsidRPr="00EE40F6" w:rsidRDefault="005F2C21" w:rsidP="00335E2E">
      <w:pPr>
        <w:tabs>
          <w:tab w:val="left" w:leader="dot" w:pos="5954"/>
        </w:tabs>
      </w:pPr>
      <w:r w:rsidRPr="00EE40F6">
        <w:tab/>
      </w:r>
    </w:p>
    <w:p w14:paraId="237B2ED3" w14:textId="77777777" w:rsidR="00F0711C" w:rsidRPr="00EE40F6" w:rsidRDefault="00F0711C" w:rsidP="00B91388">
      <w:r w:rsidRPr="00EE40F6">
        <w:rPr>
          <w:b/>
        </w:rPr>
        <w:t>Bài 4</w:t>
      </w:r>
      <w:r w:rsidRPr="00EE40F6">
        <w:t xml:space="preserve">: </w:t>
      </w:r>
      <w:r w:rsidR="005F2C21" w:rsidRPr="00EE40F6">
        <w:t xml:space="preserve">Hãy vẽ đường thẳng MN đi qua điểm C và vuông góc với đường thẳng AB trong mỗi trường hợp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2150"/>
        <w:gridCol w:w="3588"/>
      </w:tblGrid>
      <w:tr w:rsidR="00EE40F6" w:rsidRPr="00EE40F6" w14:paraId="786A02F8" w14:textId="77777777" w:rsidTr="004B15C2">
        <w:tc>
          <w:tcPr>
            <w:tcW w:w="3115" w:type="dxa"/>
          </w:tcPr>
          <w:p w14:paraId="47C01670" w14:textId="77777777" w:rsidR="0092058C" w:rsidRPr="00EE40F6" w:rsidRDefault="0092058C" w:rsidP="00B91388">
            <w:r w:rsidRPr="00EE40F6">
              <w:object w:dxaOrig="3945" w:dyaOrig="2445" w14:anchorId="68035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05pt" o:ole="">
                  <v:imagedata r:id="rId10" o:title=""/>
                </v:shape>
                <o:OLEObject Type="Embed" ProgID="PBrush" ShapeID="_x0000_i1025" DrawAspect="Content" ObjectID="_1664955586" r:id="rId11"/>
              </w:object>
            </w:r>
          </w:p>
        </w:tc>
        <w:tc>
          <w:tcPr>
            <w:tcW w:w="3115" w:type="dxa"/>
          </w:tcPr>
          <w:p w14:paraId="2F29B2F6" w14:textId="77777777" w:rsidR="0092058C" w:rsidRPr="00EE40F6" w:rsidRDefault="0092058C" w:rsidP="00B91388">
            <w:r w:rsidRPr="00EE40F6">
              <w:object w:dxaOrig="1845" w:dyaOrig="3315" w14:anchorId="63687F12">
                <v:shape id="_x0000_i1026" type="#_x0000_t75" style="width:92.25pt;height:165.75pt" o:ole="">
                  <v:imagedata r:id="rId12" o:title=""/>
                </v:shape>
                <o:OLEObject Type="Embed" ProgID="PBrush" ShapeID="_x0000_i1026" DrawAspect="Content" ObjectID="_1664955587" r:id="rId13"/>
              </w:object>
            </w:r>
          </w:p>
        </w:tc>
        <w:tc>
          <w:tcPr>
            <w:tcW w:w="3115" w:type="dxa"/>
          </w:tcPr>
          <w:p w14:paraId="6DC34CE6" w14:textId="77777777" w:rsidR="0092058C" w:rsidRPr="00EE40F6" w:rsidRDefault="004B15C2" w:rsidP="00B91388">
            <w:r w:rsidRPr="00EE40F6">
              <w:object w:dxaOrig="3375" w:dyaOrig="2715" w14:anchorId="3ADFC6AE">
                <v:shape id="_x0000_i1027" type="#_x0000_t75" style="width:168.75pt;height:135.75pt" o:ole="">
                  <v:imagedata r:id="rId14" o:title=""/>
                </v:shape>
                <o:OLEObject Type="Embed" ProgID="PBrush" ShapeID="_x0000_i1027" DrawAspect="Content" ObjectID="_1664955588" r:id="rId15"/>
              </w:object>
            </w:r>
          </w:p>
        </w:tc>
      </w:tr>
    </w:tbl>
    <w:p w14:paraId="1600E832" w14:textId="77777777" w:rsidR="00F0711C" w:rsidRPr="00EE40F6" w:rsidRDefault="00F0711C" w:rsidP="00B91388">
      <w:r w:rsidRPr="00EE40F6">
        <w:rPr>
          <w:b/>
        </w:rPr>
        <w:t>Bài 5</w:t>
      </w:r>
      <w:r w:rsidRPr="00EE40F6">
        <w:t xml:space="preserve">: </w:t>
      </w:r>
      <w:r w:rsidR="009445C6" w:rsidRPr="00EE40F6">
        <w:t xml:space="preserve">Hãy vẽ đường cao AH của hình tam giác ABC trong mỗi trường hợp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3033"/>
        <w:gridCol w:w="3396"/>
      </w:tblGrid>
      <w:tr w:rsidR="009445C6" w:rsidRPr="00EE40F6" w14:paraId="1E615436" w14:textId="77777777" w:rsidTr="00B7768A">
        <w:tc>
          <w:tcPr>
            <w:tcW w:w="2916" w:type="dxa"/>
          </w:tcPr>
          <w:p w14:paraId="3BD882A2" w14:textId="77777777" w:rsidR="009445C6" w:rsidRPr="00EE40F6" w:rsidRDefault="00B7768A" w:rsidP="00B91388">
            <w:r w:rsidRPr="00EE40F6">
              <w:object w:dxaOrig="3615" w:dyaOrig="3135" w14:anchorId="35D5E5B1">
                <v:shape id="_x0000_i1028" type="#_x0000_t75" style="width:123.75pt;height:108pt" o:ole="">
                  <v:imagedata r:id="rId16" o:title=""/>
                </v:shape>
                <o:OLEObject Type="Embed" ProgID="PBrush" ShapeID="_x0000_i1028" DrawAspect="Content" ObjectID="_1664955589" r:id="rId17"/>
              </w:object>
            </w:r>
          </w:p>
        </w:tc>
        <w:tc>
          <w:tcPr>
            <w:tcW w:w="3033" w:type="dxa"/>
          </w:tcPr>
          <w:p w14:paraId="7C184ABA" w14:textId="77777777" w:rsidR="009445C6" w:rsidRPr="00EE40F6" w:rsidRDefault="00B7768A" w:rsidP="00B91388">
            <w:r w:rsidRPr="00EE40F6">
              <w:object w:dxaOrig="3645" w:dyaOrig="2820" w14:anchorId="69D98107">
                <v:shape id="_x0000_i1029" type="#_x0000_t75" style="width:129pt;height:99.75pt" o:ole="">
                  <v:imagedata r:id="rId18" o:title=""/>
                </v:shape>
                <o:OLEObject Type="Embed" ProgID="PBrush" ShapeID="_x0000_i1029" DrawAspect="Content" ObjectID="_1664955590" r:id="rId19"/>
              </w:object>
            </w:r>
          </w:p>
        </w:tc>
        <w:tc>
          <w:tcPr>
            <w:tcW w:w="3396" w:type="dxa"/>
          </w:tcPr>
          <w:p w14:paraId="4AF7C585" w14:textId="77777777" w:rsidR="009445C6" w:rsidRPr="00EE40F6" w:rsidRDefault="00B7768A" w:rsidP="00B91388">
            <w:r w:rsidRPr="00EE40F6">
              <w:object w:dxaOrig="4185" w:dyaOrig="2640" w14:anchorId="5837DF8E">
                <v:shape id="_x0000_i1030" type="#_x0000_t75" style="width:162pt;height:102.75pt" o:ole="">
                  <v:imagedata r:id="rId20" o:title=""/>
                </v:shape>
                <o:OLEObject Type="Embed" ProgID="PBrush" ShapeID="_x0000_i1030" DrawAspect="Content" ObjectID="_1664955591" r:id="rId21"/>
              </w:object>
            </w:r>
          </w:p>
        </w:tc>
      </w:tr>
    </w:tbl>
    <w:p w14:paraId="16E86DBE" w14:textId="77777777" w:rsidR="009445C6" w:rsidRPr="00EE40F6" w:rsidRDefault="009445C6" w:rsidP="00B91388"/>
    <w:p w14:paraId="6DC6C87E" w14:textId="77777777" w:rsidR="00F0711C" w:rsidRPr="00EE40F6" w:rsidRDefault="00F0711C" w:rsidP="00B91388">
      <w:r w:rsidRPr="00EE40F6">
        <w:rPr>
          <w:b/>
        </w:rPr>
        <w:t>Bài 6</w:t>
      </w:r>
      <w:r w:rsidRPr="00EE40F6">
        <w:t xml:space="preserve">: </w:t>
      </w:r>
      <w:r w:rsidR="00D17C1F" w:rsidRPr="00EE40F6">
        <w:t xml:space="preserve">Hãy vẽ đường thẳng AB đi qua điểm M và song song với đường thẳng CD trong mỗi trường hợp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40F6" w:rsidRPr="00EE40F6" w14:paraId="4C0056DD" w14:textId="77777777" w:rsidTr="004D74BD">
        <w:tc>
          <w:tcPr>
            <w:tcW w:w="4672" w:type="dxa"/>
            <w:vAlign w:val="center"/>
          </w:tcPr>
          <w:p w14:paraId="7E068BFF" w14:textId="77777777" w:rsidR="00D17C1F" w:rsidRPr="00EE40F6" w:rsidRDefault="00D17C1F" w:rsidP="004D74BD">
            <w:r w:rsidRPr="00EE40F6">
              <w:t>a)</w:t>
            </w:r>
          </w:p>
          <w:p w14:paraId="5C35AA26" w14:textId="77777777" w:rsidR="004D74BD" w:rsidRPr="00EE40F6" w:rsidRDefault="004D74BD" w:rsidP="004D74BD"/>
          <w:p w14:paraId="11CD5F08" w14:textId="77777777" w:rsidR="00D17C1F" w:rsidRPr="00EE40F6" w:rsidRDefault="004D74BD" w:rsidP="004D74BD">
            <w:pPr>
              <w:jc w:val="center"/>
            </w:pPr>
            <w:r w:rsidRPr="00EE40F6">
              <w:object w:dxaOrig="3585" w:dyaOrig="2205" w14:anchorId="728827A5">
                <v:shape id="_x0000_i1031" type="#_x0000_t75" style="width:179.25pt;height:110.25pt" o:ole="">
                  <v:imagedata r:id="rId22" o:title=""/>
                </v:shape>
                <o:OLEObject Type="Embed" ProgID="PBrush" ShapeID="_x0000_i1031" DrawAspect="Content" ObjectID="_1664955592" r:id="rId23"/>
              </w:object>
            </w:r>
          </w:p>
        </w:tc>
        <w:tc>
          <w:tcPr>
            <w:tcW w:w="4673" w:type="dxa"/>
            <w:vAlign w:val="center"/>
          </w:tcPr>
          <w:p w14:paraId="0EC3669D" w14:textId="77777777" w:rsidR="00D17C1F" w:rsidRPr="00EE40F6" w:rsidRDefault="00D17C1F" w:rsidP="004D74BD">
            <w:r w:rsidRPr="00EE40F6">
              <w:t>b)</w:t>
            </w:r>
          </w:p>
          <w:p w14:paraId="79444B0E" w14:textId="77777777" w:rsidR="004D74BD" w:rsidRPr="00EE40F6" w:rsidRDefault="004D74BD" w:rsidP="004D74BD">
            <w:pPr>
              <w:jc w:val="center"/>
            </w:pPr>
            <w:r w:rsidRPr="00EE40F6">
              <w:object w:dxaOrig="2655" w:dyaOrig="2790" w14:anchorId="6C65D5B5">
                <v:shape id="_x0000_i1032" type="#_x0000_t75" style="width:132.75pt;height:139.5pt" o:ole="">
                  <v:imagedata r:id="rId24" o:title=""/>
                </v:shape>
                <o:OLEObject Type="Embed" ProgID="PBrush" ShapeID="_x0000_i1032" DrawAspect="Content" ObjectID="_1664955593" r:id="rId25"/>
              </w:object>
            </w:r>
          </w:p>
        </w:tc>
      </w:tr>
    </w:tbl>
    <w:p w14:paraId="44114303" w14:textId="77777777" w:rsidR="00F0711C" w:rsidRPr="00EE40F6" w:rsidRDefault="00482B85" w:rsidP="00B91388">
      <w:r w:rsidRPr="00EE40F6">
        <w:rPr>
          <w:noProof/>
        </w:rPr>
        <w:drawing>
          <wp:anchor distT="0" distB="0" distL="114300" distR="114300" simplePos="0" relativeHeight="251661312" behindDoc="1" locked="0" layoutInCell="1" allowOverlap="1" wp14:anchorId="19C468D5" wp14:editId="1EF6726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92325" cy="1394460"/>
            <wp:effectExtent l="0" t="0" r="3175" b="0"/>
            <wp:wrapTight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1C" w:rsidRPr="00EE40F6">
        <w:rPr>
          <w:b/>
        </w:rPr>
        <w:t>Bài 7</w:t>
      </w:r>
      <w:r w:rsidR="00F0711C" w:rsidRPr="00EE40F6">
        <w:t xml:space="preserve">: </w:t>
      </w:r>
      <w:r w:rsidR="004D74BD" w:rsidRPr="00EE40F6">
        <w:t xml:space="preserve">Cho hình tứ giác ABCD có góc đỉnh A và góc đỉnh D là góc vuông. Hãy vẽ đường thẳng đi qua B và song song với cạnh AD, cắt cạnh DC tại điểm E. </w:t>
      </w:r>
    </w:p>
    <w:p w14:paraId="6544A50D" w14:textId="77777777" w:rsidR="00F0711C" w:rsidRPr="00EE40F6" w:rsidRDefault="00F0711C" w:rsidP="00B91388">
      <w:r w:rsidRPr="00EE40F6">
        <w:rPr>
          <w:b/>
        </w:rPr>
        <w:t>Bài 8</w:t>
      </w:r>
      <w:r w:rsidRPr="00EE40F6">
        <w:t xml:space="preserve">: </w:t>
      </w:r>
      <w:r w:rsidR="004D74BD" w:rsidRPr="00EE40F6">
        <w:t>Đúng ghi Đ, sai ghi S:</w:t>
      </w:r>
    </w:p>
    <w:p w14:paraId="157CD132" w14:textId="77777777" w:rsidR="004D74BD" w:rsidRPr="00EE40F6" w:rsidRDefault="004D74BD" w:rsidP="00B91388">
      <w:r w:rsidRPr="00EE40F6">
        <w:tab/>
        <w:t>Trong hình vừa vẽ ở bài 7:</w:t>
      </w:r>
    </w:p>
    <w:p w14:paraId="70722D19" w14:textId="77777777" w:rsidR="004D74BD" w:rsidRPr="00EE40F6" w:rsidRDefault="00482B85" w:rsidP="004D74BD">
      <w:pPr>
        <w:pStyle w:val="ListParagraph"/>
        <w:numPr>
          <w:ilvl w:val="0"/>
          <w:numId w:val="4"/>
        </w:numPr>
      </w:pPr>
      <w:r w:rsidRPr="00EE40F6">
        <w:t>Cạnh AB và cạnh BE vuông góc với nhau.</w:t>
      </w:r>
      <w:r w:rsidRPr="00EE40F6">
        <w:tab/>
      </w:r>
      <w:r w:rsidR="002A1B46" w:rsidRPr="00EE40F6">
        <w:rPr>
          <w:position w:val="-12"/>
        </w:rPr>
        <w:object w:dxaOrig="320" w:dyaOrig="440" w14:anchorId="6F8F5D50">
          <v:shape id="_x0000_i1033" type="#_x0000_t75" style="width:16.5pt;height:21.75pt" o:ole="">
            <v:imagedata r:id="rId27" o:title=""/>
          </v:shape>
          <o:OLEObject Type="Embed" ProgID="Equation.DSMT4" ShapeID="_x0000_i1033" DrawAspect="Content" ObjectID="_1664955594" r:id="rId28"/>
        </w:object>
      </w:r>
      <w:r w:rsidRPr="00EE40F6">
        <w:t xml:space="preserve"> </w:t>
      </w:r>
    </w:p>
    <w:p w14:paraId="6739124A" w14:textId="77777777" w:rsidR="00482B85" w:rsidRPr="00EE40F6" w:rsidRDefault="00482B85" w:rsidP="004D74BD">
      <w:pPr>
        <w:pStyle w:val="ListParagraph"/>
        <w:numPr>
          <w:ilvl w:val="0"/>
          <w:numId w:val="4"/>
        </w:numPr>
      </w:pPr>
      <w:r w:rsidRPr="00EE40F6">
        <w:lastRenderedPageBreak/>
        <w:t>Cạnh BE và cạnh DE vuông góc với nhau.</w:t>
      </w:r>
      <w:r w:rsidR="002A1B46" w:rsidRPr="00EE40F6">
        <w:tab/>
      </w:r>
      <w:r w:rsidR="002A1B46" w:rsidRPr="00EE40F6">
        <w:rPr>
          <w:position w:val="-12"/>
        </w:rPr>
        <w:object w:dxaOrig="320" w:dyaOrig="440" w14:anchorId="69FBB0FC">
          <v:shape id="_x0000_i1034" type="#_x0000_t75" style="width:16.5pt;height:21.75pt" o:ole="">
            <v:imagedata r:id="rId27" o:title=""/>
          </v:shape>
          <o:OLEObject Type="Embed" ProgID="Equation.DSMT4" ShapeID="_x0000_i1034" DrawAspect="Content" ObjectID="_1664955595" r:id="rId29"/>
        </w:object>
      </w:r>
      <w:r w:rsidR="002A1B46" w:rsidRPr="00EE40F6">
        <w:t xml:space="preserve"> </w:t>
      </w:r>
    </w:p>
    <w:p w14:paraId="137F849E" w14:textId="77777777" w:rsidR="00482B85" w:rsidRPr="00EE40F6" w:rsidRDefault="00482B85" w:rsidP="004D74BD">
      <w:pPr>
        <w:pStyle w:val="ListParagraph"/>
        <w:numPr>
          <w:ilvl w:val="0"/>
          <w:numId w:val="4"/>
        </w:numPr>
      </w:pPr>
      <w:r w:rsidRPr="00EE40F6">
        <w:t>Hình tứ giác AEBD là hình vuông.</w:t>
      </w:r>
      <w:r w:rsidR="002A1B46" w:rsidRPr="00EE40F6">
        <w:tab/>
      </w:r>
      <w:r w:rsidR="002A1B46" w:rsidRPr="00EE40F6">
        <w:tab/>
      </w:r>
      <w:r w:rsidR="002A1B46" w:rsidRPr="00EE40F6">
        <w:rPr>
          <w:position w:val="-12"/>
        </w:rPr>
        <w:object w:dxaOrig="320" w:dyaOrig="440" w14:anchorId="77C1952D">
          <v:shape id="_x0000_i1035" type="#_x0000_t75" style="width:16.5pt;height:21.75pt" o:ole="">
            <v:imagedata r:id="rId27" o:title=""/>
          </v:shape>
          <o:OLEObject Type="Embed" ProgID="Equation.DSMT4" ShapeID="_x0000_i1035" DrawAspect="Content" ObjectID="_1664955596" r:id="rId30"/>
        </w:object>
      </w:r>
      <w:r w:rsidR="002A1B46" w:rsidRPr="00EE40F6">
        <w:t xml:space="preserve"> </w:t>
      </w:r>
    </w:p>
    <w:p w14:paraId="1E0F4BCF" w14:textId="77777777" w:rsidR="00482B85" w:rsidRPr="00EE40F6" w:rsidRDefault="00482B85" w:rsidP="004D74BD">
      <w:pPr>
        <w:pStyle w:val="ListParagraph"/>
        <w:numPr>
          <w:ilvl w:val="0"/>
          <w:numId w:val="4"/>
        </w:numPr>
      </w:pPr>
      <w:r w:rsidRPr="00EE40F6">
        <w:t xml:space="preserve">Hình </w:t>
      </w:r>
      <w:r w:rsidR="002A1B46" w:rsidRPr="00EE40F6">
        <w:t>tam giác</w:t>
      </w:r>
      <w:r w:rsidRPr="00EE40F6">
        <w:t xml:space="preserve"> BEC là hình tam giác vuông.</w:t>
      </w:r>
      <w:r w:rsidR="002A1B46" w:rsidRPr="00EE40F6">
        <w:tab/>
      </w:r>
      <w:r w:rsidR="002A1B46" w:rsidRPr="00EE40F6">
        <w:rPr>
          <w:position w:val="-12"/>
        </w:rPr>
        <w:object w:dxaOrig="320" w:dyaOrig="440" w14:anchorId="5884D330">
          <v:shape id="_x0000_i1036" type="#_x0000_t75" style="width:16.5pt;height:21.75pt" o:ole="">
            <v:imagedata r:id="rId27" o:title=""/>
          </v:shape>
          <o:OLEObject Type="Embed" ProgID="Equation.DSMT4" ShapeID="_x0000_i1036" DrawAspect="Content" ObjectID="_1664955597" r:id="rId31"/>
        </w:object>
      </w:r>
      <w:r w:rsidR="002A1B46" w:rsidRPr="00EE40F6">
        <w:t xml:space="preserve"> </w:t>
      </w:r>
    </w:p>
    <w:p w14:paraId="4BDC16B2" w14:textId="77777777" w:rsidR="00F0711C" w:rsidRPr="00EE40F6" w:rsidRDefault="00F0711C" w:rsidP="00F0711C"/>
    <w:p w14:paraId="555F83FA" w14:textId="77777777" w:rsidR="00F0711C" w:rsidRPr="00EE40F6" w:rsidRDefault="00F0711C" w:rsidP="00F0711C"/>
    <w:p w14:paraId="4C56FB71" w14:textId="77777777" w:rsidR="00F0711C" w:rsidRPr="00EE40F6" w:rsidRDefault="00F0711C" w:rsidP="00F0711C"/>
    <w:p w14:paraId="3FF8EDED" w14:textId="77777777" w:rsidR="009F69F7" w:rsidRPr="00EE40F6" w:rsidRDefault="009F69F7"/>
    <w:sectPr w:rsidR="009F69F7" w:rsidRPr="00EE40F6" w:rsidSect="00B863A5">
      <w:headerReference w:type="default" r:id="rId32"/>
      <w:footerReference w:type="default" r:id="rId3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5E04" w14:textId="77777777" w:rsidR="000F491B" w:rsidRDefault="000F491B" w:rsidP="00F0711C">
      <w:pPr>
        <w:spacing w:after="0" w:line="240" w:lineRule="auto"/>
      </w:pPr>
      <w:r>
        <w:separator/>
      </w:r>
    </w:p>
  </w:endnote>
  <w:endnote w:type="continuationSeparator" w:id="0">
    <w:p w14:paraId="38052FE0" w14:textId="77777777" w:rsidR="000F491B" w:rsidRDefault="000F491B" w:rsidP="00F0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C36B" w14:textId="77777777" w:rsidR="000F491B" w:rsidRDefault="000F491B" w:rsidP="00F0711C">
      <w:pPr>
        <w:spacing w:after="0" w:line="240" w:lineRule="auto"/>
      </w:pPr>
      <w:r>
        <w:separator/>
      </w:r>
    </w:p>
  </w:footnote>
  <w:footnote w:type="continuationSeparator" w:id="0">
    <w:p w14:paraId="0B535732" w14:textId="77777777" w:rsidR="000F491B" w:rsidRDefault="000F491B" w:rsidP="00F0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D56"/>
    <w:multiLevelType w:val="hybridMultilevel"/>
    <w:tmpl w:val="5082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4F4E"/>
    <w:multiLevelType w:val="hybridMultilevel"/>
    <w:tmpl w:val="9AD2E06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67A6"/>
    <w:multiLevelType w:val="hybridMultilevel"/>
    <w:tmpl w:val="4482A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DF4"/>
    <w:multiLevelType w:val="hybridMultilevel"/>
    <w:tmpl w:val="DA9EA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BE"/>
    <w:rsid w:val="000F491B"/>
    <w:rsid w:val="002A1B46"/>
    <w:rsid w:val="00335E2E"/>
    <w:rsid w:val="00437B4A"/>
    <w:rsid w:val="00482B85"/>
    <w:rsid w:val="004B15C2"/>
    <w:rsid w:val="004D74BD"/>
    <w:rsid w:val="005F2C21"/>
    <w:rsid w:val="00663362"/>
    <w:rsid w:val="0077107E"/>
    <w:rsid w:val="0092058C"/>
    <w:rsid w:val="009445C6"/>
    <w:rsid w:val="009524B4"/>
    <w:rsid w:val="00970DF5"/>
    <w:rsid w:val="009B05B0"/>
    <w:rsid w:val="009F69F7"/>
    <w:rsid w:val="00A94997"/>
    <w:rsid w:val="00AB564B"/>
    <w:rsid w:val="00B04646"/>
    <w:rsid w:val="00B7768A"/>
    <w:rsid w:val="00B863A5"/>
    <w:rsid w:val="00B91388"/>
    <w:rsid w:val="00C117BC"/>
    <w:rsid w:val="00CA49BE"/>
    <w:rsid w:val="00D17C1F"/>
    <w:rsid w:val="00DA0091"/>
    <w:rsid w:val="00E457F7"/>
    <w:rsid w:val="00EE40F6"/>
    <w:rsid w:val="00F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18BE"/>
  <w15:chartTrackingRefBased/>
  <w15:docId w15:val="{81204FAD-5257-4794-AE80-96BC23D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1C"/>
  </w:style>
  <w:style w:type="paragraph" w:styleId="ListParagraph">
    <w:name w:val="List Paragraph"/>
    <w:basedOn w:val="Normal"/>
    <w:uiPriority w:val="34"/>
    <w:qFormat/>
    <w:rsid w:val="00F0711C"/>
    <w:pPr>
      <w:ind w:left="720"/>
      <w:contextualSpacing/>
    </w:pPr>
  </w:style>
  <w:style w:type="table" w:styleId="TableGrid">
    <w:name w:val="Table Grid"/>
    <w:basedOn w:val="TableNormal"/>
    <w:uiPriority w:val="39"/>
    <w:rsid w:val="00F0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image" Target="media/image2.png"/><Relationship Id="rId32" Type="http://schemas.openxmlformats.org/officeDocument/2006/relationships/header" Target="header1.xml"/><Relationship Id="rId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9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2</cp:revision>
  <cp:lastPrinted>2018-05-14T09:30:00Z</cp:lastPrinted>
  <dcterms:created xsi:type="dcterms:W3CDTF">2021-01-07T22:43:51Z</dcterms:created>
  <dcterms:modified xsi:type="dcterms:W3CDTF">2021-01-07T22:43:51Z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