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1B328" w14:textId="7D38B6AB" w:rsidR="004B1C6F" w:rsidRPr="00F677CF" w:rsidRDefault="00EC0424" w:rsidP="004B1C6F">
      <w:pPr>
        <w:jc w:val="center"/>
        <w:rPr>
          <w:b/>
          <w:color w:val="0070C0"/>
        </w:rPr>
      </w:pPr>
      <w:r>
        <w:rPr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80F2F" wp14:editId="6A65718F">
                <wp:simplePos x="0" y="0"/>
                <wp:positionH relativeFrom="margin">
                  <wp:align>right</wp:align>
                </wp:positionH>
                <wp:positionV relativeFrom="paragraph">
                  <wp:posOffset>7396</wp:posOffset>
                </wp:positionV>
                <wp:extent cx="785004" cy="560717"/>
                <wp:effectExtent l="0" t="0" r="15240" b="1079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004" cy="560717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5E4C1" w14:textId="4DF3103F" w:rsidR="00EC0424" w:rsidRPr="00BC0A29" w:rsidRDefault="00EC0424" w:rsidP="00EC042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380F2F" id="Oval 4" o:spid="_x0000_s1026" style="position:absolute;left:0;text-align:left;margin-left:10.6pt;margin-top:.6pt;width:61.8pt;height:44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" fillcolor="white [3201]" strokecolor="black [3213]" strokeweight="1pt">
                <v:stroke joinstyle="miter"/>
                <v:textbox>
                  <w:txbxContent>
                    <w:p w14:paraId="62B5E4C1" w14:textId="4DF3103F" w:rsidR="00EC0424" w:rsidRPr="00BC0A29" w:rsidRDefault="00EC0424" w:rsidP="00EC042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7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oval>
            </w:pict>
          </mc:Fallback>
        </mc:AlternateContent>
      </w:r>
      <w:r w:rsidR="004B1C6F" w:rsidRPr="00F677CF">
        <w:rPr>
          <w:b/>
          <w:color w:val="0070C0"/>
        </w:rPr>
        <w:t xml:space="preserve">ĐỀ KIỂM TRA </w:t>
      </w:r>
      <w:r w:rsidR="00D9327F">
        <w:rPr>
          <w:b/>
          <w:color w:val="0070C0"/>
        </w:rPr>
        <w:t>CUỐI</w:t>
      </w:r>
      <w:r w:rsidR="004B1C6F" w:rsidRPr="00F677CF">
        <w:rPr>
          <w:b/>
          <w:color w:val="0070C0"/>
        </w:rPr>
        <w:t xml:space="preserve"> HỌC KÌ I</w:t>
      </w:r>
    </w:p>
    <w:p w14:paraId="1FE2F567" w14:textId="3CE37628" w:rsidR="004B1C6F" w:rsidRDefault="004B1C6F" w:rsidP="004B1C6F">
      <w:pPr>
        <w:jc w:val="center"/>
        <w:rPr>
          <w:b/>
          <w:color w:val="0070C0"/>
        </w:rPr>
      </w:pPr>
      <w:r w:rsidRPr="00F677CF">
        <w:rPr>
          <w:b/>
          <w:color w:val="0070C0"/>
        </w:rPr>
        <w:t xml:space="preserve">MÔN: TOÁN - LỚP </w:t>
      </w:r>
      <w:r w:rsidR="000C4E3B">
        <w:rPr>
          <w:b/>
          <w:color w:val="0070C0"/>
        </w:rPr>
        <w:t>4</w:t>
      </w:r>
    </w:p>
    <w:p w14:paraId="1D14CA78" w14:textId="789149DE" w:rsidR="008B2A12" w:rsidRDefault="001A3908" w:rsidP="007449B3">
      <w:r>
        <w:rPr>
          <w:b/>
          <w:color w:val="0070C0"/>
        </w:rPr>
        <w:t>Bài</w:t>
      </w:r>
      <w:r w:rsidR="004B1C6F" w:rsidRPr="00F677CF">
        <w:rPr>
          <w:b/>
          <w:color w:val="0070C0"/>
        </w:rPr>
        <w:t xml:space="preserve"> 1</w:t>
      </w:r>
      <w:r w:rsidR="004B1C6F">
        <w:t>:</w:t>
      </w:r>
      <w:r w:rsidR="00740D14">
        <w:t xml:space="preserve"> </w:t>
      </w:r>
      <w:r w:rsidR="000C4E3B">
        <w:t>(2 điểm)</w:t>
      </w:r>
      <w:r w:rsidR="00B67964">
        <w:t xml:space="preserve"> Khoanh tròn vào chữ cái trước câu trả lờ</w:t>
      </w:r>
      <w:r w:rsidR="000169C2">
        <w:t>i đúng</w:t>
      </w:r>
      <w:r w:rsidR="00B67964">
        <w:t>: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5"/>
        <w:gridCol w:w="3955"/>
      </w:tblGrid>
      <w:tr w:rsidR="00B67964" w14:paraId="06B7E2BD" w14:textId="77777777" w:rsidTr="00B67964">
        <w:tc>
          <w:tcPr>
            <w:tcW w:w="6215" w:type="dxa"/>
          </w:tcPr>
          <w:p w14:paraId="0F6C65AB" w14:textId="77777777" w:rsidR="00B67964" w:rsidRDefault="00B67964" w:rsidP="00B67964">
            <w:pPr>
              <w:pStyle w:val="ListParagraph"/>
              <w:numPr>
                <w:ilvl w:val="0"/>
                <w:numId w:val="1"/>
              </w:numPr>
              <w:ind w:left="615"/>
            </w:pPr>
            <w:r>
              <w:t>Đồng hồ chỉ</w:t>
            </w:r>
          </w:p>
          <w:p w14:paraId="41079941" w14:textId="77777777" w:rsidR="00B67964" w:rsidRDefault="00B67964" w:rsidP="00B67964">
            <w:pPr>
              <w:pStyle w:val="ListParagraph"/>
              <w:ind w:left="615"/>
            </w:pPr>
            <w:r>
              <w:t>A. 4 giờ 40 phút               C. 9 giờ 25 phút</w:t>
            </w:r>
          </w:p>
          <w:p w14:paraId="4D4E5D34" w14:textId="77777777" w:rsidR="00B67964" w:rsidRDefault="00B67964" w:rsidP="00B67964">
            <w:pPr>
              <w:pStyle w:val="ListParagraph"/>
              <w:ind w:left="615"/>
            </w:pPr>
            <w:r>
              <w:t>B. 8 giờ 22 phút                D. 8 giờ 20 phút</w:t>
            </w:r>
          </w:p>
          <w:p w14:paraId="530EA79E" w14:textId="3A579726" w:rsidR="003952D4" w:rsidRDefault="003952D4" w:rsidP="00B67964">
            <w:pPr>
              <w:pStyle w:val="ListParagraph"/>
              <w:ind w:left="615"/>
            </w:pPr>
          </w:p>
        </w:tc>
        <w:tc>
          <w:tcPr>
            <w:tcW w:w="3955" w:type="dxa"/>
          </w:tcPr>
          <w:p w14:paraId="74414318" w14:textId="252ACBD2" w:rsidR="00B67964" w:rsidRDefault="000169C2" w:rsidP="00B67964">
            <w:pPr>
              <w:pStyle w:val="ListParagraph"/>
              <w:ind w:left="0"/>
            </w:pPr>
            <w:r>
              <w:object w:dxaOrig="1860" w:dyaOrig="1830" w14:anchorId="7B3B18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.2pt;height:91.75pt" o:ole="">
                  <v:imagedata r:id="rId8" o:title=""/>
                </v:shape>
                <o:OLEObject Type="Embed" ProgID="PBrush" ShapeID="_x0000_i1025" DrawAspect="Content" ObjectID="_1590154772" r:id="rId9"/>
              </w:object>
            </w:r>
          </w:p>
        </w:tc>
      </w:tr>
    </w:tbl>
    <w:p w14:paraId="168569D5" w14:textId="2ED3B26E" w:rsidR="000C4E3B" w:rsidRDefault="00B67964" w:rsidP="000C4E3B">
      <w:pPr>
        <w:pStyle w:val="ListParagraph"/>
        <w:numPr>
          <w:ilvl w:val="0"/>
          <w:numId w:val="1"/>
        </w:numPr>
      </w:pPr>
      <w:r>
        <w:t>Số đo độ dài nhỏ hơn 7m 17 cm là:</w:t>
      </w:r>
    </w:p>
    <w:p w14:paraId="0A70F850" w14:textId="36561B72" w:rsidR="00B67964" w:rsidRDefault="00B67964" w:rsidP="00B67964">
      <w:pPr>
        <w:pStyle w:val="ListParagraph"/>
      </w:pPr>
      <w:r>
        <w:t>A. 707 cm</w:t>
      </w:r>
      <w:r>
        <w:tab/>
      </w:r>
      <w:r>
        <w:tab/>
        <w:t>B. 717 cm</w:t>
      </w:r>
      <w:r>
        <w:tab/>
      </w:r>
      <w:r>
        <w:tab/>
        <w:t>C. 770 cm</w:t>
      </w:r>
      <w:r>
        <w:tab/>
      </w:r>
      <w:r>
        <w:tab/>
        <w:t>D. 771 cm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0"/>
        <w:gridCol w:w="3960"/>
      </w:tblGrid>
      <w:tr w:rsidR="00B67964" w14:paraId="1DE3079B" w14:textId="77777777" w:rsidTr="00B67964">
        <w:trPr>
          <w:trHeight w:val="323"/>
        </w:trPr>
        <w:tc>
          <w:tcPr>
            <w:tcW w:w="6210" w:type="dxa"/>
          </w:tcPr>
          <w:p w14:paraId="011D54FB" w14:textId="52B867A6" w:rsidR="00B67964" w:rsidRDefault="00B67964" w:rsidP="00B67964">
            <w:pPr>
              <w:pStyle w:val="ListParagraph"/>
              <w:numPr>
                <w:ilvl w:val="0"/>
                <w:numId w:val="1"/>
              </w:numPr>
              <w:ind w:left="615"/>
            </w:pPr>
            <w:r>
              <w:t>Số</w:t>
            </w:r>
            <w:r w:rsidR="000169C2">
              <w:t xml:space="preserve"> đo góc vuông trong hình bên là</w:t>
            </w:r>
            <w:r>
              <w:t>:</w:t>
            </w:r>
          </w:p>
          <w:p w14:paraId="57208D96" w14:textId="77777777" w:rsidR="00B67964" w:rsidRDefault="00B67964" w:rsidP="00B67964">
            <w:pPr>
              <w:pStyle w:val="ListParagraph"/>
              <w:ind w:left="615"/>
            </w:pPr>
            <w:r>
              <w:t>A. 3                        B. 4</w:t>
            </w:r>
          </w:p>
          <w:p w14:paraId="6A6D0B85" w14:textId="0823A46B" w:rsidR="00B67964" w:rsidRDefault="00B67964" w:rsidP="00B67964">
            <w:pPr>
              <w:pStyle w:val="ListParagraph"/>
              <w:ind w:left="615"/>
            </w:pPr>
            <w:r>
              <w:t>C. 5                        D. 6</w:t>
            </w:r>
          </w:p>
        </w:tc>
        <w:tc>
          <w:tcPr>
            <w:tcW w:w="3960" w:type="dxa"/>
          </w:tcPr>
          <w:p w14:paraId="745FE50D" w14:textId="772B426A" w:rsidR="00B67964" w:rsidRDefault="00B67964" w:rsidP="00B67964">
            <w:pPr>
              <w:pStyle w:val="ListParagraph"/>
            </w:pPr>
            <w:r>
              <w:object w:dxaOrig="2280" w:dyaOrig="1935" w14:anchorId="2F309E07">
                <v:shape id="_x0000_i1026" type="#_x0000_t75" style="width:114.35pt;height:96.7pt" o:ole="">
                  <v:imagedata r:id="rId10" o:title=""/>
                </v:shape>
                <o:OLEObject Type="Embed" ProgID="PBrush" ShapeID="_x0000_i1026" DrawAspect="Content" ObjectID="_1590154773" r:id="rId11"/>
              </w:object>
            </w:r>
          </w:p>
        </w:tc>
      </w:tr>
    </w:tbl>
    <w:p w14:paraId="2067B1E4" w14:textId="4A2775C1" w:rsidR="00B67964" w:rsidRDefault="000169C2" w:rsidP="003952D4">
      <w:pPr>
        <w:pStyle w:val="ListParagraph"/>
        <w:numPr>
          <w:ilvl w:val="0"/>
          <w:numId w:val="1"/>
        </w:numPr>
      </w:pPr>
      <w:r>
        <w:t>x : 5 = 145</w:t>
      </w:r>
      <w:r w:rsidR="003952D4">
        <w:t>;  x có kết quả</w:t>
      </w:r>
      <w:r>
        <w:t xml:space="preserve"> là</w:t>
      </w:r>
      <w:r w:rsidR="003952D4">
        <w:t>:</w:t>
      </w:r>
    </w:p>
    <w:p w14:paraId="26B6E9EB" w14:textId="2A345E17" w:rsidR="003952D4" w:rsidRDefault="003952D4" w:rsidP="003952D4">
      <w:pPr>
        <w:pStyle w:val="ListParagraph"/>
      </w:pPr>
      <w:r>
        <w:t>A. 29</w:t>
      </w:r>
      <w:r>
        <w:tab/>
      </w:r>
      <w:r>
        <w:tab/>
      </w:r>
      <w:r>
        <w:tab/>
        <w:t>B. 137</w:t>
      </w:r>
      <w:r>
        <w:tab/>
      </w:r>
      <w:r>
        <w:tab/>
        <w:t>C. 725</w:t>
      </w:r>
      <w:r>
        <w:tab/>
      </w:r>
      <w:r>
        <w:tab/>
        <w:t>D. 147</w:t>
      </w:r>
    </w:p>
    <w:p w14:paraId="659E386D" w14:textId="7AE439F1" w:rsidR="000C4E3B" w:rsidRDefault="001A3908" w:rsidP="000C4E3B">
      <w:r>
        <w:rPr>
          <w:b/>
          <w:color w:val="0070C0"/>
        </w:rPr>
        <w:t>Bài</w:t>
      </w:r>
      <w:r w:rsidR="004B1C6F" w:rsidRPr="00F677CF">
        <w:rPr>
          <w:b/>
          <w:color w:val="0070C0"/>
        </w:rPr>
        <w:t xml:space="preserve"> 2</w:t>
      </w:r>
      <w:r w:rsidR="004B1C6F">
        <w:t xml:space="preserve">: </w:t>
      </w:r>
      <w:r w:rsidR="000C4E3B">
        <w:t xml:space="preserve">(1 điểm ) </w:t>
      </w:r>
      <w:r w:rsidR="003952D4">
        <w:t>Tính nhẩm</w:t>
      </w:r>
      <w:r w:rsidR="000C4E3B">
        <w:t>:</w:t>
      </w:r>
    </w:p>
    <w:p w14:paraId="4E2D8B15" w14:textId="6F425E6C" w:rsidR="00F42388" w:rsidRPr="000C4E3B" w:rsidRDefault="000C4E3B" w:rsidP="003952D4">
      <w:r>
        <w:tab/>
      </w:r>
      <w:r w:rsidR="003952D4" w:rsidRPr="003952D4">
        <w:rPr>
          <w:position w:val="-74"/>
        </w:rPr>
        <w:object w:dxaOrig="1880" w:dyaOrig="1620" w14:anchorId="386048C5">
          <v:shape id="_x0000_i1027" type="#_x0000_t75" style="width:93.9pt;height:81.2pt" o:ole="">
            <v:imagedata r:id="rId12" o:title=""/>
          </v:shape>
          <o:OLEObject Type="Embed" ProgID="Equation.DSMT4" ShapeID="_x0000_i1027" DrawAspect="Content" ObjectID="_1590154774" r:id="rId13"/>
        </w:object>
      </w:r>
      <w:r w:rsidR="003952D4">
        <w:t xml:space="preserve"> </w:t>
      </w:r>
      <w:r w:rsidR="003952D4">
        <w:tab/>
      </w:r>
      <w:r w:rsidR="003952D4">
        <w:tab/>
      </w:r>
      <w:r w:rsidR="003952D4">
        <w:tab/>
      </w:r>
      <w:r w:rsidR="003952D4">
        <w:tab/>
      </w:r>
      <w:r w:rsidR="003952D4" w:rsidRPr="003952D4">
        <w:rPr>
          <w:position w:val="-74"/>
        </w:rPr>
        <w:object w:dxaOrig="1880" w:dyaOrig="1620" w14:anchorId="1C324E99">
          <v:shape id="_x0000_i1028" type="#_x0000_t75" style="width:93.9pt;height:81.2pt" o:ole="">
            <v:imagedata r:id="rId14" o:title=""/>
          </v:shape>
          <o:OLEObject Type="Embed" ProgID="Equation.DSMT4" ShapeID="_x0000_i1028" DrawAspect="Content" ObjectID="_1590154775" r:id="rId15"/>
        </w:object>
      </w:r>
      <w:r w:rsidR="003952D4">
        <w:t xml:space="preserve"> </w:t>
      </w:r>
    </w:p>
    <w:p w14:paraId="6A6CA582" w14:textId="139CA149" w:rsidR="003952D4" w:rsidRPr="006A6BCE" w:rsidRDefault="001A3908" w:rsidP="003952D4">
      <w:r>
        <w:rPr>
          <w:b/>
          <w:color w:val="0070C0"/>
        </w:rPr>
        <w:t>Bài</w:t>
      </w:r>
      <w:r w:rsidR="004B1C6F" w:rsidRPr="00F677CF">
        <w:rPr>
          <w:b/>
          <w:color w:val="0070C0"/>
        </w:rPr>
        <w:t xml:space="preserve"> 3</w:t>
      </w:r>
      <w:r w:rsidR="004B1C6F">
        <w:t>:</w:t>
      </w:r>
      <w:r w:rsidR="007449B3" w:rsidRPr="007449B3">
        <w:t xml:space="preserve"> </w:t>
      </w:r>
      <w:r w:rsidR="00F42388">
        <w:t xml:space="preserve">(2 điểm ) </w:t>
      </w:r>
      <w:r w:rsidR="003952D4">
        <w:t>Đặt tính rồ</w:t>
      </w:r>
      <w:r w:rsidR="000169C2">
        <w:t>i tính</w:t>
      </w:r>
      <w:r w:rsidR="003952D4">
        <w:t>:</w:t>
      </w:r>
    </w:p>
    <w:p w14:paraId="43599EC7" w14:textId="741E46DA" w:rsidR="001B49FE" w:rsidRDefault="003952D4" w:rsidP="003952D4">
      <w:r>
        <w:tab/>
      </w:r>
      <w:r w:rsidRPr="003952D4">
        <w:rPr>
          <w:position w:val="-12"/>
        </w:rPr>
        <w:object w:dxaOrig="1219" w:dyaOrig="360" w14:anchorId="4A19E4E5">
          <v:shape id="_x0000_i1029" type="#_x0000_t75" style="width:60.7pt;height:18.35pt" o:ole="">
            <v:imagedata r:id="rId16" o:title=""/>
          </v:shape>
          <o:OLEObject Type="Embed" ProgID="Equation.DSMT4" ShapeID="_x0000_i1029" DrawAspect="Content" ObjectID="_1590154776" r:id="rId17"/>
        </w:object>
      </w:r>
      <w:r>
        <w:t xml:space="preserve"> </w:t>
      </w:r>
      <w:r>
        <w:tab/>
      </w:r>
      <w:r>
        <w:tab/>
      </w:r>
      <w:r w:rsidRPr="003952D4">
        <w:rPr>
          <w:position w:val="-12"/>
        </w:rPr>
        <w:object w:dxaOrig="1180" w:dyaOrig="360" w14:anchorId="11745DA6">
          <v:shape id="_x0000_i1030" type="#_x0000_t75" style="width:59.3pt;height:18.35pt" o:ole="">
            <v:imagedata r:id="rId18" o:title=""/>
          </v:shape>
          <o:OLEObject Type="Embed" ProgID="Equation.DSMT4" ShapeID="_x0000_i1030" DrawAspect="Content" ObjectID="_1590154777" r:id="rId19"/>
        </w:object>
      </w:r>
      <w:r>
        <w:t xml:space="preserve"> </w:t>
      </w:r>
      <w:r>
        <w:tab/>
      </w:r>
      <w:r>
        <w:tab/>
      </w:r>
      <w:r w:rsidRPr="003952D4">
        <w:rPr>
          <w:position w:val="-12"/>
        </w:rPr>
        <w:object w:dxaOrig="880" w:dyaOrig="360" w14:anchorId="64E509FC">
          <v:shape id="_x0000_i1031" type="#_x0000_t75" style="width:44.45pt;height:18.35pt" o:ole="">
            <v:imagedata r:id="rId20" o:title=""/>
          </v:shape>
          <o:OLEObject Type="Embed" ProgID="Equation.DSMT4" ShapeID="_x0000_i1031" DrawAspect="Content" ObjectID="_1590154778" r:id="rId21"/>
        </w:object>
      </w:r>
      <w:r>
        <w:t xml:space="preserve"> </w:t>
      </w:r>
      <w:r>
        <w:tab/>
      </w:r>
      <w:r>
        <w:tab/>
      </w:r>
      <w:r w:rsidRPr="003952D4">
        <w:rPr>
          <w:position w:val="-12"/>
        </w:rPr>
        <w:object w:dxaOrig="780" w:dyaOrig="360" w14:anchorId="402749E0">
          <v:shape id="_x0000_i1032" type="#_x0000_t75" style="width:38.8pt;height:18.35pt" o:ole="">
            <v:imagedata r:id="rId22" o:title=""/>
          </v:shape>
          <o:OLEObject Type="Embed" ProgID="Equation.DSMT4" ShapeID="_x0000_i1032" DrawAspect="Content" ObjectID="_1590154779" r:id="rId23"/>
        </w:object>
      </w:r>
      <w:r>
        <w:t xml:space="preserve"> </w:t>
      </w:r>
    </w:p>
    <w:p w14:paraId="48910B76" w14:textId="4175BC2B" w:rsidR="003952D4" w:rsidRDefault="003952D4" w:rsidP="003952D4">
      <w:pPr>
        <w:tabs>
          <w:tab w:val="left" w:leader="dot" w:pos="10080"/>
        </w:tabs>
      </w:pPr>
      <w:r>
        <w:tab/>
      </w:r>
    </w:p>
    <w:p w14:paraId="5CC08EC4" w14:textId="2FFF9B35" w:rsidR="003952D4" w:rsidRDefault="003952D4" w:rsidP="003952D4">
      <w:pPr>
        <w:tabs>
          <w:tab w:val="left" w:leader="dot" w:pos="10080"/>
        </w:tabs>
      </w:pPr>
      <w:r>
        <w:tab/>
      </w:r>
    </w:p>
    <w:p w14:paraId="7BF20961" w14:textId="44C0842D" w:rsidR="003952D4" w:rsidRDefault="003952D4" w:rsidP="003952D4">
      <w:pPr>
        <w:tabs>
          <w:tab w:val="left" w:leader="dot" w:pos="10080"/>
        </w:tabs>
      </w:pPr>
      <w:r>
        <w:tab/>
      </w:r>
    </w:p>
    <w:p w14:paraId="289B80B9" w14:textId="2E2FC54B" w:rsidR="003952D4" w:rsidRDefault="003952D4" w:rsidP="003952D4">
      <w:pPr>
        <w:tabs>
          <w:tab w:val="left" w:leader="dot" w:pos="10080"/>
        </w:tabs>
      </w:pPr>
      <w:r>
        <w:tab/>
      </w:r>
    </w:p>
    <w:p w14:paraId="79B08983" w14:textId="63D200E8" w:rsidR="003952D4" w:rsidRDefault="003952D4" w:rsidP="003952D4">
      <w:pPr>
        <w:tabs>
          <w:tab w:val="left" w:leader="dot" w:pos="10080"/>
        </w:tabs>
      </w:pPr>
      <w:r>
        <w:tab/>
      </w:r>
    </w:p>
    <w:p w14:paraId="0A79A10C" w14:textId="7723F7E3" w:rsidR="003952D4" w:rsidRPr="006A6BCE" w:rsidRDefault="003952D4" w:rsidP="003952D4">
      <w:pPr>
        <w:tabs>
          <w:tab w:val="left" w:leader="dot" w:pos="10080"/>
        </w:tabs>
      </w:pPr>
      <w:r>
        <w:tab/>
      </w:r>
    </w:p>
    <w:p w14:paraId="1C70EF4D" w14:textId="689ED0E7" w:rsidR="003952D4" w:rsidRDefault="001A3908" w:rsidP="003952D4">
      <w:r>
        <w:rPr>
          <w:b/>
          <w:color w:val="0070C0"/>
        </w:rPr>
        <w:t>Bài</w:t>
      </w:r>
      <w:r w:rsidR="004B1C6F" w:rsidRPr="00F677CF">
        <w:rPr>
          <w:b/>
          <w:color w:val="0070C0"/>
        </w:rPr>
        <w:t xml:space="preserve"> 4</w:t>
      </w:r>
      <w:r w:rsidR="004B1C6F">
        <w:t xml:space="preserve">: </w:t>
      </w:r>
      <w:r w:rsidR="001B49FE">
        <w:t xml:space="preserve">( </w:t>
      </w:r>
      <w:r w:rsidR="003952D4">
        <w:t>2</w:t>
      </w:r>
      <w:r w:rsidR="001B49FE">
        <w:t xml:space="preserve"> điểm ) </w:t>
      </w:r>
      <w:r w:rsidR="003952D4">
        <w:t>Tính giá trị của biểu thức :</w:t>
      </w:r>
    </w:p>
    <w:p w14:paraId="2FC128E0" w14:textId="6A29F366" w:rsidR="003952D4" w:rsidRDefault="003952D4" w:rsidP="003952D4">
      <w:r>
        <w:tab/>
      </w:r>
      <w:r w:rsidRPr="003952D4">
        <w:rPr>
          <w:position w:val="-12"/>
        </w:rPr>
        <w:object w:dxaOrig="1680" w:dyaOrig="360" w14:anchorId="25044C20">
          <v:shape id="_x0000_i1033" type="#_x0000_t75" style="width:84pt;height:18.35pt" o:ole="">
            <v:imagedata r:id="rId24" o:title=""/>
          </v:shape>
          <o:OLEObject Type="Embed" ProgID="Equation.DSMT4" ShapeID="_x0000_i1033" DrawAspect="Content" ObjectID="_1590154780" r:id="rId25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52D4">
        <w:rPr>
          <w:position w:val="-12"/>
        </w:rPr>
        <w:object w:dxaOrig="1640" w:dyaOrig="360" w14:anchorId="7D8210E4">
          <v:shape id="_x0000_i1034" type="#_x0000_t75" style="width:81.9pt;height:18.35pt" o:ole="">
            <v:imagedata r:id="rId26" o:title=""/>
          </v:shape>
          <o:OLEObject Type="Embed" ProgID="Equation.DSMT4" ShapeID="_x0000_i1034" DrawAspect="Content" ObjectID="_1590154781" r:id="rId27"/>
        </w:object>
      </w:r>
      <w:r>
        <w:t xml:space="preserve"> </w:t>
      </w:r>
    </w:p>
    <w:p w14:paraId="666B92CD" w14:textId="3A619AFA" w:rsidR="003952D4" w:rsidRDefault="003952D4" w:rsidP="003952D4">
      <w:pPr>
        <w:tabs>
          <w:tab w:val="left" w:leader="dot" w:pos="10080"/>
        </w:tabs>
      </w:pPr>
      <w:r>
        <w:tab/>
      </w:r>
    </w:p>
    <w:p w14:paraId="4D8343C8" w14:textId="1951DCEE" w:rsidR="003952D4" w:rsidRDefault="003952D4" w:rsidP="003952D4">
      <w:pPr>
        <w:tabs>
          <w:tab w:val="left" w:leader="dot" w:pos="10080"/>
        </w:tabs>
      </w:pPr>
      <w:r>
        <w:lastRenderedPageBreak/>
        <w:tab/>
      </w:r>
    </w:p>
    <w:p w14:paraId="5F9FE9F6" w14:textId="77777777" w:rsidR="003952D4" w:rsidRDefault="003952D4" w:rsidP="003952D4">
      <w:pPr>
        <w:tabs>
          <w:tab w:val="left" w:leader="dot" w:pos="10080"/>
        </w:tabs>
      </w:pPr>
      <w:r>
        <w:tab/>
      </w:r>
    </w:p>
    <w:p w14:paraId="0A2E80AB" w14:textId="4828E572" w:rsidR="003952D4" w:rsidRDefault="001A3908" w:rsidP="003952D4">
      <w:pPr>
        <w:tabs>
          <w:tab w:val="left" w:leader="dot" w:pos="10080"/>
        </w:tabs>
      </w:pPr>
      <w:r w:rsidRPr="003952D4">
        <w:rPr>
          <w:b/>
          <w:color w:val="0070C0"/>
        </w:rPr>
        <w:t>Bài</w:t>
      </w:r>
      <w:r w:rsidR="004B1C6F" w:rsidRPr="003952D4">
        <w:rPr>
          <w:b/>
          <w:color w:val="0070C0"/>
        </w:rPr>
        <w:t xml:space="preserve"> </w:t>
      </w:r>
      <w:r w:rsidR="001B49FE" w:rsidRPr="003952D4">
        <w:rPr>
          <w:b/>
          <w:color w:val="0070C0"/>
        </w:rPr>
        <w:t>5</w:t>
      </w:r>
      <w:r w:rsidR="004B1C6F">
        <w:t xml:space="preserve">: </w:t>
      </w:r>
      <w:r w:rsidR="001B49FE">
        <w:t xml:space="preserve">( </w:t>
      </w:r>
      <w:r w:rsidR="003952D4">
        <w:t>2,5</w:t>
      </w:r>
      <w:r w:rsidR="001B49FE">
        <w:t xml:space="preserve"> điểm ) </w:t>
      </w:r>
      <w:r w:rsidR="003952D4">
        <w:t>Một thùng dầu có 284 lít dầ</w:t>
      </w:r>
      <w:r w:rsidR="000169C2">
        <w:t>u. Đ</w:t>
      </w:r>
      <w:r w:rsidR="003952D4">
        <w:t xml:space="preserve">ã bán đi </w:t>
      </w:r>
      <w:r w:rsidR="003952D4" w:rsidRPr="003952D4">
        <w:rPr>
          <w:position w:val="-26"/>
        </w:rPr>
        <w:object w:dxaOrig="260" w:dyaOrig="700" w14:anchorId="5933A638">
          <v:shape id="_x0000_i1035" type="#_x0000_t75" style="width:12.7pt;height:35.3pt" o:ole="">
            <v:imagedata r:id="rId28" o:title=""/>
          </v:shape>
          <o:OLEObject Type="Embed" ProgID="Equation.DSMT4" ShapeID="_x0000_i1035" DrawAspect="Content" ObjectID="_1590154782" r:id="rId29"/>
        </w:object>
      </w:r>
      <w:r w:rsidR="003952D4">
        <w:t>số lít dầu đó. Hỏi thùng dầu đó còn lại bao nhiêu lít dầu ?</w:t>
      </w:r>
    </w:p>
    <w:p w14:paraId="799BA7AB" w14:textId="77777777" w:rsidR="003952D4" w:rsidRDefault="003952D4" w:rsidP="003952D4">
      <w:pPr>
        <w:pStyle w:val="ListParagraph"/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6930"/>
      </w:tblGrid>
      <w:tr w:rsidR="003952D4" w14:paraId="53312F67" w14:textId="77777777" w:rsidTr="00125A6E">
        <w:tc>
          <w:tcPr>
            <w:tcW w:w="2610" w:type="dxa"/>
          </w:tcPr>
          <w:p w14:paraId="350AE941" w14:textId="77777777" w:rsidR="003952D4" w:rsidRDefault="003952D4" w:rsidP="00125A6E">
            <w:pPr>
              <w:pStyle w:val="ListParagraph"/>
              <w:ind w:left="0"/>
              <w:jc w:val="center"/>
            </w:pPr>
            <w:r>
              <w:t>Tóm tắt</w:t>
            </w:r>
          </w:p>
        </w:tc>
        <w:tc>
          <w:tcPr>
            <w:tcW w:w="6930" w:type="dxa"/>
          </w:tcPr>
          <w:p w14:paraId="7EA320E0" w14:textId="77777777" w:rsidR="003952D4" w:rsidRDefault="003952D4" w:rsidP="00125A6E">
            <w:pPr>
              <w:pStyle w:val="ListParagraph"/>
              <w:ind w:left="0"/>
              <w:jc w:val="center"/>
            </w:pPr>
            <w:r>
              <w:t>Bài giải</w:t>
            </w:r>
          </w:p>
        </w:tc>
      </w:tr>
    </w:tbl>
    <w:p w14:paraId="20F47057" w14:textId="77777777" w:rsidR="003952D4" w:rsidRDefault="003952D4" w:rsidP="003952D4">
      <w:pPr>
        <w:tabs>
          <w:tab w:val="left" w:leader="dot" w:pos="10080"/>
        </w:tabs>
      </w:pPr>
      <w:r>
        <w:tab/>
      </w:r>
    </w:p>
    <w:p w14:paraId="5C867EFD" w14:textId="77777777" w:rsidR="003952D4" w:rsidRDefault="003952D4" w:rsidP="003952D4">
      <w:pPr>
        <w:tabs>
          <w:tab w:val="left" w:leader="dot" w:pos="10080"/>
        </w:tabs>
      </w:pPr>
      <w:r>
        <w:tab/>
      </w:r>
    </w:p>
    <w:p w14:paraId="2EC29165" w14:textId="77777777" w:rsidR="003952D4" w:rsidRDefault="003952D4" w:rsidP="003952D4">
      <w:pPr>
        <w:tabs>
          <w:tab w:val="left" w:leader="dot" w:pos="10080"/>
        </w:tabs>
      </w:pPr>
      <w:r>
        <w:tab/>
      </w:r>
    </w:p>
    <w:p w14:paraId="79508F3A" w14:textId="77777777" w:rsidR="003952D4" w:rsidRDefault="003952D4" w:rsidP="003952D4">
      <w:pPr>
        <w:tabs>
          <w:tab w:val="left" w:leader="dot" w:pos="10080"/>
        </w:tabs>
      </w:pPr>
      <w:r>
        <w:tab/>
      </w:r>
    </w:p>
    <w:p w14:paraId="2293A579" w14:textId="77777777" w:rsidR="003952D4" w:rsidRDefault="003952D4" w:rsidP="003952D4">
      <w:pPr>
        <w:tabs>
          <w:tab w:val="left" w:leader="dot" w:pos="10080"/>
        </w:tabs>
      </w:pPr>
      <w:r>
        <w:tab/>
      </w:r>
    </w:p>
    <w:p w14:paraId="6A4DD849" w14:textId="1BF06007" w:rsidR="001A3908" w:rsidRDefault="001A3908" w:rsidP="003952D4">
      <w:r>
        <w:rPr>
          <w:b/>
          <w:color w:val="0070C0"/>
        </w:rPr>
        <w:t>Bài</w:t>
      </w:r>
      <w:r w:rsidR="004B1C6F" w:rsidRPr="00F677CF">
        <w:rPr>
          <w:b/>
          <w:color w:val="0070C0"/>
        </w:rPr>
        <w:t xml:space="preserve"> </w:t>
      </w:r>
      <w:r>
        <w:rPr>
          <w:b/>
          <w:color w:val="0070C0"/>
        </w:rPr>
        <w:t>6</w:t>
      </w:r>
      <w:r w:rsidR="004B1C6F">
        <w:t>:</w:t>
      </w:r>
      <w:r>
        <w:t xml:space="preserve"> (</w:t>
      </w:r>
      <w:r w:rsidR="003952D4">
        <w:t>0,5</w:t>
      </w:r>
      <w:r>
        <w:t xml:space="preserve"> điểm) </w:t>
      </w:r>
      <w:r w:rsidR="000169C2">
        <w:t>Tìm x</w:t>
      </w:r>
      <w:r w:rsidR="003952D4">
        <w:t>:</w:t>
      </w:r>
    </w:p>
    <w:p w14:paraId="5CBA793D" w14:textId="4B2DCDA3" w:rsidR="003952D4" w:rsidRDefault="003952D4" w:rsidP="003952D4">
      <w:r>
        <w:tab/>
      </w:r>
      <w:r w:rsidRPr="003952D4">
        <w:rPr>
          <w:position w:val="-12"/>
        </w:rPr>
        <w:object w:dxaOrig="1140" w:dyaOrig="360" w14:anchorId="32649C90">
          <v:shape id="_x0000_i1036" type="#_x0000_t75" style="width:57.2pt;height:18.35pt" o:ole="">
            <v:imagedata r:id="rId30" o:title=""/>
          </v:shape>
          <o:OLEObject Type="Embed" ProgID="Equation.DSMT4" ShapeID="_x0000_i1036" DrawAspect="Content" ObjectID="_1590154783" r:id="rId31"/>
        </w:object>
      </w:r>
      <w:r>
        <w:t>( dư 5 ).</w:t>
      </w:r>
    </w:p>
    <w:p w14:paraId="3736CC58" w14:textId="512983EF" w:rsidR="003952D4" w:rsidRDefault="003952D4" w:rsidP="003952D4">
      <w:pPr>
        <w:tabs>
          <w:tab w:val="left" w:leader="dot" w:pos="10080"/>
        </w:tabs>
      </w:pPr>
      <w:r>
        <w:tab/>
      </w:r>
    </w:p>
    <w:p w14:paraId="40B74D21" w14:textId="291CE6A0" w:rsidR="003952D4" w:rsidRDefault="003952D4" w:rsidP="003952D4">
      <w:pPr>
        <w:tabs>
          <w:tab w:val="left" w:leader="dot" w:pos="10080"/>
        </w:tabs>
      </w:pPr>
      <w:r>
        <w:tab/>
      </w:r>
    </w:p>
    <w:p w14:paraId="54C842F1" w14:textId="6BE69412" w:rsidR="003952D4" w:rsidRDefault="003952D4" w:rsidP="003952D4">
      <w:pPr>
        <w:tabs>
          <w:tab w:val="left" w:leader="dot" w:pos="10080"/>
        </w:tabs>
      </w:pPr>
      <w:r>
        <w:tab/>
      </w:r>
    </w:p>
    <w:p w14:paraId="07CB697C" w14:textId="219A5FBD" w:rsidR="003952D4" w:rsidRDefault="003952D4" w:rsidP="003952D4">
      <w:pPr>
        <w:tabs>
          <w:tab w:val="left" w:leader="dot" w:pos="10080"/>
        </w:tabs>
      </w:pPr>
      <w:r>
        <w:tab/>
      </w:r>
    </w:p>
    <w:p w14:paraId="5186CF49" w14:textId="77777777" w:rsidR="009F69F7" w:rsidRDefault="009F69F7"/>
    <w:sectPr w:rsidR="009F69F7" w:rsidSect="005D5D02">
      <w:headerReference w:type="default" r:id="rId32"/>
      <w:footerReference w:type="default" r:id="rId35"/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9FEB7" w14:textId="77777777" w:rsidR="002F2665" w:rsidRDefault="002F2665" w:rsidP="004B1C6F">
      <w:pPr>
        <w:spacing w:after="0" w:line="240" w:lineRule="auto"/>
      </w:pPr>
      <w:r>
        <w:separator/>
      </w:r>
    </w:p>
  </w:endnote>
  <w:endnote w:type="continuationSeparator" w:id="0">
    <w:p w14:paraId="79D2E6F6" w14:textId="77777777" w:rsidR="002F2665" w:rsidRDefault="002F2665" w:rsidP="004B1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Arial" w:hAnsi="Arial"/>
        <w:color w:val="FF0000"/>
        <w:sz w:val="22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F9592" w14:textId="77777777" w:rsidR="002F2665" w:rsidRDefault="002F2665" w:rsidP="004B1C6F">
      <w:pPr>
        <w:spacing w:after="0" w:line="240" w:lineRule="auto"/>
      </w:pPr>
      <w:r>
        <w:separator/>
      </w:r>
    </w:p>
  </w:footnote>
  <w:footnote w:type="continuationSeparator" w:id="0">
    <w:p w14:paraId="2545E169" w14:textId="77777777" w:rsidR="002F2665" w:rsidRDefault="002F2665" w:rsidP="004B1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Arial" w:hAnsi="Arial"/>
        <w:color w:val="FF0000"/>
        <w:sz w:val="22"/>
      </w:rPr>
      <w:t>Thaygiaongheo.com – Chia sẻ kiến thức Tiểu học các lớp 1, 2, 3, 4,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72D94"/>
    <w:multiLevelType w:val="hybridMultilevel"/>
    <w:tmpl w:val="B1F470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3A8A"/>
    <w:multiLevelType w:val="hybridMultilevel"/>
    <w:tmpl w:val="BC1AD764"/>
    <w:lvl w:ilvl="0" w:tplc="666478C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63738"/>
    <w:multiLevelType w:val="hybridMultilevel"/>
    <w:tmpl w:val="3ED62A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B1860"/>
    <w:multiLevelType w:val="hybridMultilevel"/>
    <w:tmpl w:val="B71AFC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B0493"/>
    <w:multiLevelType w:val="hybridMultilevel"/>
    <w:tmpl w:val="64DE2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70D61"/>
    <w:multiLevelType w:val="hybridMultilevel"/>
    <w:tmpl w:val="4E800F54"/>
    <w:lvl w:ilvl="0" w:tplc="2D7EA9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07EC8"/>
    <w:multiLevelType w:val="hybridMultilevel"/>
    <w:tmpl w:val="BC1AD764"/>
    <w:lvl w:ilvl="0" w:tplc="666478C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91337"/>
    <w:multiLevelType w:val="hybridMultilevel"/>
    <w:tmpl w:val="B71AFC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6F"/>
    <w:rsid w:val="000169C2"/>
    <w:rsid w:val="000B7CF0"/>
    <w:rsid w:val="000C4E3B"/>
    <w:rsid w:val="00153DE9"/>
    <w:rsid w:val="001A3908"/>
    <w:rsid w:val="001B49FE"/>
    <w:rsid w:val="002063B7"/>
    <w:rsid w:val="00245775"/>
    <w:rsid w:val="00245EC6"/>
    <w:rsid w:val="002803F0"/>
    <w:rsid w:val="002C29A1"/>
    <w:rsid w:val="002E664B"/>
    <w:rsid w:val="002F2665"/>
    <w:rsid w:val="002F4144"/>
    <w:rsid w:val="003952D4"/>
    <w:rsid w:val="00403639"/>
    <w:rsid w:val="004B1C6F"/>
    <w:rsid w:val="004C3C4B"/>
    <w:rsid w:val="004C415C"/>
    <w:rsid w:val="004C4E58"/>
    <w:rsid w:val="004E66AC"/>
    <w:rsid w:val="00544FD6"/>
    <w:rsid w:val="005510D2"/>
    <w:rsid w:val="00594B7F"/>
    <w:rsid w:val="005C1E17"/>
    <w:rsid w:val="00693BC5"/>
    <w:rsid w:val="006A6BCE"/>
    <w:rsid w:val="00723739"/>
    <w:rsid w:val="00740D14"/>
    <w:rsid w:val="007449B3"/>
    <w:rsid w:val="007C0C8A"/>
    <w:rsid w:val="007D3E94"/>
    <w:rsid w:val="007E029A"/>
    <w:rsid w:val="00831C83"/>
    <w:rsid w:val="0083319E"/>
    <w:rsid w:val="00875C58"/>
    <w:rsid w:val="008B2A12"/>
    <w:rsid w:val="008E049E"/>
    <w:rsid w:val="008F2F98"/>
    <w:rsid w:val="008F5C4A"/>
    <w:rsid w:val="0093742E"/>
    <w:rsid w:val="009E7AD9"/>
    <w:rsid w:val="009F69F7"/>
    <w:rsid w:val="00A16E06"/>
    <w:rsid w:val="00A94997"/>
    <w:rsid w:val="00B67964"/>
    <w:rsid w:val="00B863A5"/>
    <w:rsid w:val="00C4358C"/>
    <w:rsid w:val="00C44EAE"/>
    <w:rsid w:val="00C94776"/>
    <w:rsid w:val="00D9327F"/>
    <w:rsid w:val="00E77752"/>
    <w:rsid w:val="00EA04C0"/>
    <w:rsid w:val="00EC0424"/>
    <w:rsid w:val="00F05880"/>
    <w:rsid w:val="00F42388"/>
    <w:rsid w:val="00F448AE"/>
    <w:rsid w:val="00F634D2"/>
    <w:rsid w:val="00FB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8ACB65"/>
  <w15:chartTrackingRefBased/>
  <w15:docId w15:val="{F1DFD2E7-928A-4656-8A47-975C2320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C6F"/>
  </w:style>
  <w:style w:type="paragraph" w:styleId="Footer">
    <w:name w:val="footer"/>
    <w:basedOn w:val="Normal"/>
    <w:link w:val="FooterChar"/>
    <w:uiPriority w:val="99"/>
    <w:unhideWhenUsed/>
    <w:rsid w:val="004B1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C6F"/>
  </w:style>
  <w:style w:type="table" w:styleId="TableGrid">
    <w:name w:val="Table Grid"/>
    <w:basedOn w:val="TableNormal"/>
    <w:uiPriority w:val="39"/>
    <w:rsid w:val="00F63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3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image" Target="media/image2.png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2" Type="http://schemas.openxmlformats.org/officeDocument/2006/relationships/header" Target="header1.xm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B8493-EB45-46A1-B794-BE3FD501E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Toán 4 – Học Kì I – Nguyễn Văn Quyền – 0938.59.6698 – sưu tầm và biên soạn</vt:lpstr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học kì 1 môn Toán lớp 3</dc:title>
  <dc:subject/>
  <dc:creator>Thaygiaongheo.com</dc:creator>
  <cp:keywords/>
  <dc:description/>
  <cp:lastModifiedBy>Minh1082QN</cp:lastModifiedBy>
  <cp:revision>3</cp:revision>
  <dcterms:created xsi:type="dcterms:W3CDTF">2018-06-10T09:47:00Z</dcterms:created>
  <dcterms:modified xsi:type="dcterms:W3CDTF">2018-06-10T09:51:00Z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