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B328" w14:textId="40E02E5B" w:rsidR="004B1C6F" w:rsidRPr="00F677C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ĐỀ KIỂM TRA </w:t>
      </w:r>
      <w:r w:rsidR="00D9327F">
        <w:rPr>
          <w:b/>
          <w:color w:val="0070C0"/>
        </w:rPr>
        <w:t>CUỐI</w:t>
      </w:r>
      <w:r w:rsidRPr="00F677CF">
        <w:rPr>
          <w:b/>
          <w:color w:val="0070C0"/>
        </w:rPr>
        <w:t xml:space="preserve"> HỌC KÌ I</w:t>
      </w:r>
    </w:p>
    <w:p w14:paraId="1FE2F567" w14:textId="544819B3" w:rsidR="004B1C6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>MÔN: TOÁN - LỚP 5</w:t>
      </w:r>
    </w:p>
    <w:p w14:paraId="6D0ECDDA" w14:textId="095EBE6F" w:rsidR="002063B7" w:rsidRPr="00F677CF" w:rsidRDefault="002063B7" w:rsidP="004B1C6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ĐỀ </w:t>
      </w:r>
      <w:r w:rsidR="00580D12">
        <w:rPr>
          <w:b/>
          <w:color w:val="0070C0"/>
        </w:rPr>
        <w:t>SỐ 1</w:t>
      </w:r>
      <w:r w:rsidR="00033E23">
        <w:rPr>
          <w:b/>
          <w:color w:val="0070C0"/>
        </w:rPr>
        <w:t>1</w:t>
      </w:r>
    </w:p>
    <w:p w14:paraId="60ED2B29" w14:textId="69271B22" w:rsidR="004B1C6F" w:rsidRDefault="004B1C6F" w:rsidP="004B1C6F">
      <w:pPr>
        <w:rPr>
          <w:b/>
          <w:color w:val="0070C0"/>
        </w:rPr>
      </w:pPr>
      <w:r w:rsidRPr="00F677CF">
        <w:rPr>
          <w:b/>
          <w:color w:val="0070C0"/>
        </w:rPr>
        <w:t>Phần I: TRẮC NGHIỆM</w:t>
      </w:r>
    </w:p>
    <w:p w14:paraId="1C48E6CF" w14:textId="1A38E7A3" w:rsidR="00D277FE" w:rsidRPr="00F677CF" w:rsidRDefault="00A82782" w:rsidP="004B1C6F">
      <w:pPr>
        <w:rPr>
          <w:b/>
          <w:color w:val="0070C0"/>
        </w:rPr>
      </w:pPr>
      <w:r>
        <w:rPr>
          <w:b/>
          <w:color w:val="0070C0"/>
        </w:rPr>
        <w:t>Khoanh vào chữ cái trước câu</w:t>
      </w:r>
      <w:r w:rsidR="00D277FE">
        <w:rPr>
          <w:b/>
          <w:color w:val="0070C0"/>
        </w:rPr>
        <w:t xml:space="preserve"> trả lời đúng :</w:t>
      </w:r>
    </w:p>
    <w:p w14:paraId="201AA3D6" w14:textId="5317B042" w:rsidR="00090C35" w:rsidRDefault="004B1C6F" w:rsidP="00D277FE">
      <w:r w:rsidRPr="00F677CF">
        <w:rPr>
          <w:b/>
          <w:color w:val="0070C0"/>
        </w:rPr>
        <w:t>Câu 1</w:t>
      </w:r>
      <w:r>
        <w:t>:</w:t>
      </w:r>
      <w:r w:rsidR="00740D14">
        <w:t xml:space="preserve"> </w:t>
      </w:r>
    </w:p>
    <w:p w14:paraId="26852839" w14:textId="60AF7709" w:rsidR="00C313DC" w:rsidRDefault="00033E23" w:rsidP="00C313DC">
      <w:pPr>
        <w:pStyle w:val="ListParagraph"/>
        <w:numPr>
          <w:ilvl w:val="0"/>
          <w:numId w:val="8"/>
        </w:numPr>
      </w:pPr>
      <w:r>
        <w:t>Số thập phân gồm 12 đơn vị, 7 phần mườ</w:t>
      </w:r>
      <w:r w:rsidR="00580D12">
        <w:t>i,</w:t>
      </w:r>
      <w:r>
        <w:t xml:space="preserve"> sáu phần nghìn được viết</w:t>
      </w:r>
      <w:r w:rsidR="00F35E83">
        <w:t xml:space="preserve"> là :</w:t>
      </w:r>
    </w:p>
    <w:p w14:paraId="2AF11699" w14:textId="3D25278C" w:rsidR="00F35E83" w:rsidRDefault="00F35E83" w:rsidP="00F35E83">
      <w:pPr>
        <w:pStyle w:val="ListParagraph"/>
      </w:pPr>
      <w:r>
        <w:t xml:space="preserve">A. </w:t>
      </w:r>
      <w:r w:rsidR="00033E23">
        <w:t>1276</w:t>
      </w:r>
      <w:r>
        <w:t xml:space="preserve"> </w:t>
      </w:r>
      <w:r>
        <w:tab/>
      </w:r>
      <w:r>
        <w:tab/>
        <w:t xml:space="preserve">B. </w:t>
      </w:r>
      <w:r w:rsidR="00033E23">
        <w:t>12,76</w:t>
      </w:r>
      <w:r>
        <w:tab/>
      </w:r>
      <w:r>
        <w:tab/>
        <w:t>C.</w:t>
      </w:r>
      <w:r w:rsidR="00033E23">
        <w:t>12,706</w:t>
      </w:r>
      <w:r>
        <w:t xml:space="preserve"> </w:t>
      </w:r>
      <w:r>
        <w:tab/>
      </w:r>
      <w:r>
        <w:tab/>
        <w:t xml:space="preserve">D. </w:t>
      </w:r>
      <w:r w:rsidR="00033E23">
        <w:t>12,67 .</w:t>
      </w:r>
    </w:p>
    <w:p w14:paraId="02989778" w14:textId="54A969D7" w:rsidR="00C313DC" w:rsidRDefault="00033E23" w:rsidP="00C313DC">
      <w:pPr>
        <w:pStyle w:val="ListParagraph"/>
        <w:numPr>
          <w:ilvl w:val="0"/>
          <w:numId w:val="8"/>
        </w:numPr>
      </w:pPr>
      <w:r w:rsidRPr="00F35E83">
        <w:rPr>
          <w:position w:val="-28"/>
        </w:rPr>
        <w:object w:dxaOrig="499" w:dyaOrig="720" w14:anchorId="498E75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pt;height:36pt" o:ole="">
            <v:imagedata r:id="rId8" o:title=""/>
          </v:shape>
          <o:OLEObject Type="Embed" ProgID="Equation.DSMT4" ShapeID="_x0000_i1025" DrawAspect="Content" ObjectID="_1590082488" r:id="rId9"/>
        </w:object>
      </w:r>
      <w:r w:rsidR="00F35E83">
        <w:t xml:space="preserve"> được viết dưới dạng số thập phân là :</w:t>
      </w:r>
    </w:p>
    <w:p w14:paraId="1F474229" w14:textId="604E33CB" w:rsidR="00C313DC" w:rsidRDefault="00C313DC" w:rsidP="00C313DC">
      <w:pPr>
        <w:pStyle w:val="ListParagraph"/>
      </w:pPr>
      <w:r>
        <w:t xml:space="preserve">A. </w:t>
      </w:r>
      <w:r w:rsidR="00033E23">
        <w:t>1,2</w:t>
      </w:r>
      <w:r>
        <w:t xml:space="preserve"> </w:t>
      </w:r>
      <w:r>
        <w:tab/>
      </w:r>
      <w:r>
        <w:tab/>
        <w:t xml:space="preserve">B. </w:t>
      </w:r>
      <w:r w:rsidR="00033E23">
        <w:t>0,12</w:t>
      </w:r>
      <w:r>
        <w:tab/>
      </w:r>
      <w:r>
        <w:tab/>
        <w:t>C.</w:t>
      </w:r>
      <w:r w:rsidR="00033E23">
        <w:t>0</w:t>
      </w:r>
      <w:r w:rsidR="00F35E83">
        <w:t>,0</w:t>
      </w:r>
      <w:r w:rsidR="00033E23">
        <w:t>12</w:t>
      </w:r>
      <w:r>
        <w:t xml:space="preserve"> </w:t>
      </w:r>
      <w:r>
        <w:tab/>
      </w:r>
      <w:r>
        <w:tab/>
        <w:t xml:space="preserve">D. </w:t>
      </w:r>
      <w:r w:rsidR="00033E23">
        <w:t xml:space="preserve">0,102 </w:t>
      </w:r>
      <w:r w:rsidR="00F35E83">
        <w:t>.</w:t>
      </w:r>
    </w:p>
    <w:p w14:paraId="45233318" w14:textId="26C4C427" w:rsidR="00B27A77" w:rsidRDefault="004B1C6F" w:rsidP="00A44768">
      <w:r w:rsidRPr="00F677CF">
        <w:rPr>
          <w:b/>
          <w:color w:val="0070C0"/>
        </w:rPr>
        <w:t>Câu 2</w:t>
      </w:r>
      <w:r>
        <w:t>:</w:t>
      </w:r>
      <w:r w:rsidR="00090C35">
        <w:t xml:space="preserve"> </w:t>
      </w:r>
    </w:p>
    <w:p w14:paraId="65A5C809" w14:textId="1D9DFE21" w:rsidR="00A44768" w:rsidRDefault="00033E23" w:rsidP="00A44768">
      <w:pPr>
        <w:pStyle w:val="ListParagraph"/>
        <w:numPr>
          <w:ilvl w:val="0"/>
          <w:numId w:val="9"/>
        </w:numPr>
      </w:pPr>
      <w:r>
        <w:t>Số lớn nhất trong các số 14,25 ; 9,925 ; 13,52 ; 14,015</w:t>
      </w:r>
      <w:r w:rsidR="00F35E83">
        <w:t xml:space="preserve"> là :</w:t>
      </w:r>
    </w:p>
    <w:p w14:paraId="54C883EA" w14:textId="7F07F601" w:rsidR="00A44768" w:rsidRDefault="00A44768" w:rsidP="00A44768">
      <w:pPr>
        <w:pStyle w:val="ListParagraph"/>
      </w:pPr>
      <w:r>
        <w:t>A.</w:t>
      </w:r>
      <w:r w:rsidR="00033E23">
        <w:t xml:space="preserve"> 14,25</w:t>
      </w:r>
      <w:r w:rsidR="00B11632">
        <w:t xml:space="preserve"> </w:t>
      </w:r>
      <w:r>
        <w:tab/>
      </w:r>
      <w:r>
        <w:tab/>
        <w:t>B.</w:t>
      </w:r>
      <w:r w:rsidR="00033E23">
        <w:t xml:space="preserve"> 9,925</w:t>
      </w:r>
      <w:r w:rsidR="00B11632">
        <w:t xml:space="preserve"> </w:t>
      </w:r>
      <w:r>
        <w:tab/>
      </w:r>
      <w:r>
        <w:tab/>
        <w:t>C.</w:t>
      </w:r>
      <w:r w:rsidR="00B11632">
        <w:t xml:space="preserve"> </w:t>
      </w:r>
      <w:r w:rsidR="00033E23">
        <w:t>13,52</w:t>
      </w:r>
      <w:r w:rsidR="00B11632">
        <w:t xml:space="preserve"> </w:t>
      </w:r>
      <w:r>
        <w:tab/>
      </w:r>
      <w:r>
        <w:tab/>
        <w:t xml:space="preserve">D. </w:t>
      </w:r>
      <w:r w:rsidR="00033E23">
        <w:t>14,015</w:t>
      </w:r>
      <w:r w:rsidR="00B11632">
        <w:t xml:space="preserve"> </w:t>
      </w:r>
    </w:p>
    <w:p w14:paraId="638D328B" w14:textId="597854AD" w:rsidR="00AD6CD6" w:rsidRDefault="00033E23" w:rsidP="00AD6CD6">
      <w:pPr>
        <w:pStyle w:val="ListParagraph"/>
        <w:numPr>
          <w:ilvl w:val="0"/>
          <w:numId w:val="9"/>
        </w:numPr>
      </w:pPr>
      <w:r>
        <w:t>Số bé nhất trong các số 9,25 ; 8,25 ; 7,89 ; 6;98</w:t>
      </w:r>
      <w:r w:rsidR="00F35E83">
        <w:t xml:space="preserve"> là :</w:t>
      </w:r>
    </w:p>
    <w:p w14:paraId="5C57A911" w14:textId="385E7329" w:rsidR="00AD6CD6" w:rsidRDefault="00AD6CD6" w:rsidP="00AD6CD6">
      <w:pPr>
        <w:pStyle w:val="ListParagraph"/>
      </w:pPr>
      <w:r>
        <w:t xml:space="preserve">A. </w:t>
      </w:r>
      <w:r w:rsidR="00033E23">
        <w:t>9,25</w:t>
      </w:r>
      <w:r>
        <w:t xml:space="preserve"> </w:t>
      </w:r>
      <w:r>
        <w:tab/>
      </w:r>
      <w:r>
        <w:tab/>
        <w:t>B.</w:t>
      </w:r>
      <w:r w:rsidR="00F35E83">
        <w:t xml:space="preserve"> </w:t>
      </w:r>
      <w:r w:rsidR="00033E23">
        <w:t>8,25</w:t>
      </w:r>
      <w:r>
        <w:t xml:space="preserve"> </w:t>
      </w:r>
      <w:r>
        <w:tab/>
      </w:r>
      <w:r>
        <w:tab/>
        <w:t>C.</w:t>
      </w:r>
      <w:r w:rsidR="00F35E83">
        <w:t xml:space="preserve"> </w:t>
      </w:r>
      <w:r w:rsidR="00033E23">
        <w:t>7,89</w:t>
      </w:r>
      <w:r>
        <w:t xml:space="preserve"> </w:t>
      </w:r>
      <w:r>
        <w:tab/>
      </w:r>
      <w:r>
        <w:tab/>
        <w:t xml:space="preserve">D. </w:t>
      </w:r>
      <w:r w:rsidR="00033E23">
        <w:t xml:space="preserve">6,98 </w:t>
      </w:r>
      <w:r>
        <w:t>.</w:t>
      </w:r>
    </w:p>
    <w:p w14:paraId="5B0FF919" w14:textId="627481D2" w:rsidR="002757CA" w:rsidRDefault="004B1C6F" w:rsidP="00A44768">
      <w:r w:rsidRPr="00F677CF">
        <w:rPr>
          <w:b/>
          <w:color w:val="0070C0"/>
        </w:rPr>
        <w:t>Câu 3</w:t>
      </w:r>
      <w:r>
        <w:t>:</w:t>
      </w:r>
      <w:r w:rsidR="007449B3" w:rsidRPr="007449B3">
        <w:t xml:space="preserve"> </w:t>
      </w:r>
    </w:p>
    <w:p w14:paraId="0C966C13" w14:textId="2ABC2C34" w:rsidR="00F35E83" w:rsidRDefault="00033E23" w:rsidP="00F35E83">
      <w:pPr>
        <w:pStyle w:val="ListParagraph"/>
        <w:numPr>
          <w:ilvl w:val="0"/>
          <w:numId w:val="13"/>
        </w:numPr>
      </w:pPr>
      <w:r>
        <w:t>29 km 415 m = … km</w:t>
      </w:r>
    </w:p>
    <w:p w14:paraId="0FF8951E" w14:textId="222366EA" w:rsidR="00033E23" w:rsidRDefault="00033E23" w:rsidP="00033E23">
      <w:pPr>
        <w:pStyle w:val="ListParagraph"/>
      </w:pPr>
      <w:r>
        <w:t>Số thích hợp để viết vào chỗ chấm là :</w:t>
      </w:r>
    </w:p>
    <w:p w14:paraId="01BCD951" w14:textId="4C582916" w:rsidR="00F35E83" w:rsidRDefault="00F35E83" w:rsidP="00F35E83">
      <w:pPr>
        <w:pStyle w:val="ListParagraph"/>
      </w:pPr>
      <w:r>
        <w:t xml:space="preserve">A. </w:t>
      </w:r>
      <w:r w:rsidR="00033E23">
        <w:t>29415</w:t>
      </w:r>
      <w:r>
        <w:t xml:space="preserve"> </w:t>
      </w:r>
      <w:r>
        <w:tab/>
      </w:r>
      <w:r>
        <w:tab/>
        <w:t xml:space="preserve">B. </w:t>
      </w:r>
      <w:r w:rsidR="00033E23">
        <w:t>29,415</w:t>
      </w:r>
      <w:r>
        <w:t xml:space="preserve"> </w:t>
      </w:r>
      <w:r>
        <w:tab/>
      </w:r>
      <w:r>
        <w:tab/>
        <w:t>C. 2</w:t>
      </w:r>
      <w:r w:rsidR="00033E23">
        <w:t>94,15</w:t>
      </w:r>
      <w:r>
        <w:t xml:space="preserve"> </w:t>
      </w:r>
      <w:r>
        <w:tab/>
      </w:r>
      <w:r>
        <w:tab/>
        <w:t>D. 2</w:t>
      </w:r>
      <w:r w:rsidR="00033E23">
        <w:t>941,5</w:t>
      </w:r>
      <w:r>
        <w:t xml:space="preserve"> . </w:t>
      </w:r>
    </w:p>
    <w:p w14:paraId="44E9A5AF" w14:textId="66C55760" w:rsidR="00F35E83" w:rsidRDefault="00033E23" w:rsidP="00F35E83">
      <w:pPr>
        <w:pStyle w:val="ListParagraph"/>
        <w:numPr>
          <w:ilvl w:val="0"/>
          <w:numId w:val="13"/>
        </w:numPr>
      </w:pPr>
      <w:r>
        <w:t>87 cm</w:t>
      </w:r>
      <w:r>
        <w:rPr>
          <w:vertAlign w:val="superscript"/>
        </w:rPr>
        <w:t>2</w:t>
      </w:r>
      <w:r>
        <w:t xml:space="preserve"> 6 mm</w:t>
      </w:r>
      <w:r>
        <w:rPr>
          <w:vertAlign w:val="superscript"/>
        </w:rPr>
        <w:t>2</w:t>
      </w:r>
      <w:r>
        <w:t xml:space="preserve"> = … cm</w:t>
      </w:r>
      <w:r>
        <w:rPr>
          <w:vertAlign w:val="superscript"/>
        </w:rPr>
        <w:t>2</w:t>
      </w:r>
    </w:p>
    <w:p w14:paraId="3BB5DFBB" w14:textId="4D6ADEC3" w:rsidR="00033E23" w:rsidRDefault="00033E23" w:rsidP="00033E23">
      <w:pPr>
        <w:pStyle w:val="ListParagraph"/>
      </w:pPr>
      <w:r>
        <w:t>Số thích hợp để viết vào chỗ chấm là :</w:t>
      </w:r>
    </w:p>
    <w:p w14:paraId="2AA541F0" w14:textId="7DA17F1E" w:rsidR="00F35E83" w:rsidRDefault="00F35E83" w:rsidP="00F35E83">
      <w:pPr>
        <w:pStyle w:val="ListParagraph"/>
      </w:pPr>
      <w:r>
        <w:t xml:space="preserve">A. </w:t>
      </w:r>
      <w:r w:rsidR="00033E23">
        <w:t>876</w:t>
      </w:r>
      <w:r>
        <w:t xml:space="preserve"> </w:t>
      </w:r>
      <w:r>
        <w:tab/>
      </w:r>
      <w:r>
        <w:tab/>
        <w:t xml:space="preserve">B. </w:t>
      </w:r>
      <w:r w:rsidR="00033E23">
        <w:t>87,6</w:t>
      </w:r>
      <w:r>
        <w:t xml:space="preserve"> </w:t>
      </w:r>
      <w:r>
        <w:tab/>
      </w:r>
      <w:r>
        <w:tab/>
        <w:t xml:space="preserve">C. </w:t>
      </w:r>
      <w:r w:rsidR="00033E23">
        <w:t>87,06</w:t>
      </w:r>
      <w:r>
        <w:t xml:space="preserve"> </w:t>
      </w:r>
      <w:r>
        <w:tab/>
      </w:r>
      <w:r>
        <w:tab/>
        <w:t xml:space="preserve">D. </w:t>
      </w:r>
      <w:r w:rsidR="00033E23">
        <w:t>87,006</w:t>
      </w:r>
      <w:r>
        <w:t xml:space="preserve"> .</w:t>
      </w:r>
    </w:p>
    <w:p w14:paraId="47D38587" w14:textId="38E27692" w:rsidR="00D277FE" w:rsidRPr="00F35E83" w:rsidRDefault="004B1C6F" w:rsidP="00D277FE">
      <w:r w:rsidRPr="00F677CF">
        <w:rPr>
          <w:b/>
          <w:color w:val="0070C0"/>
        </w:rPr>
        <w:t>Câu 4</w:t>
      </w:r>
      <w:r>
        <w:t xml:space="preserve">: </w:t>
      </w:r>
      <w:r w:rsidR="00F35E83">
        <w:t xml:space="preserve">Một </w:t>
      </w:r>
      <w:r w:rsidR="00033E23">
        <w:t xml:space="preserve">thửa đất </w:t>
      </w:r>
      <w:r w:rsidR="00F35E83">
        <w:t xml:space="preserve">hình tam giác có diện tích </w:t>
      </w:r>
      <w:r w:rsidR="00033E23">
        <w:t>740</w:t>
      </w:r>
      <w:r w:rsidR="00F35E83">
        <w:t xml:space="preserve"> m</w:t>
      </w:r>
      <w:r w:rsidR="00F35E83">
        <w:rPr>
          <w:vertAlign w:val="superscript"/>
        </w:rPr>
        <w:t>2</w:t>
      </w:r>
      <w:r w:rsidR="00F35E83">
        <w:t xml:space="preserve">, </w:t>
      </w:r>
      <w:r w:rsidR="00033E23">
        <w:t>độ dài đáy</w:t>
      </w:r>
      <w:r w:rsidR="00F35E83">
        <w:t xml:space="preserve"> </w:t>
      </w:r>
      <w:r w:rsidR="00033E23">
        <w:t>14,8</w:t>
      </w:r>
      <w:r w:rsidR="00F35E83">
        <w:t xml:space="preserve"> m. Vậy </w:t>
      </w:r>
      <w:r w:rsidR="00033E23">
        <w:t>chiều cao</w:t>
      </w:r>
      <w:r w:rsidR="00F35E83">
        <w:t xml:space="preserve"> của </w:t>
      </w:r>
      <w:r w:rsidR="00033E23">
        <w:t>thửa đất</w:t>
      </w:r>
      <w:r w:rsidR="00F35E83">
        <w:t xml:space="preserve"> đó là :</w:t>
      </w:r>
    </w:p>
    <w:p w14:paraId="6DD2D27F" w14:textId="5AC35DB9" w:rsidR="00B45637" w:rsidRDefault="00D277FE" w:rsidP="00D277FE">
      <w:r>
        <w:tab/>
        <w:t xml:space="preserve">A. </w:t>
      </w:r>
      <w:r w:rsidR="00033E23">
        <w:t>50 m</w:t>
      </w:r>
      <w:r>
        <w:tab/>
      </w:r>
      <w:r w:rsidR="00F35E83">
        <w:tab/>
      </w:r>
      <w:r>
        <w:t>B</w:t>
      </w:r>
      <w:r w:rsidR="00F35E83">
        <w:t xml:space="preserve">. </w:t>
      </w:r>
      <w:r w:rsidR="00033E23">
        <w:t>100 m</w:t>
      </w:r>
      <w:r w:rsidR="00A44768">
        <w:tab/>
      </w:r>
      <w:r w:rsidR="00F35E83">
        <w:tab/>
      </w:r>
      <w:r>
        <w:t>C.</w:t>
      </w:r>
      <w:r w:rsidR="00AD6CD6">
        <w:t xml:space="preserve"> </w:t>
      </w:r>
      <w:r w:rsidR="00033E23">
        <w:t>150 m</w:t>
      </w:r>
      <w:r w:rsidR="00F35E83">
        <w:rPr>
          <w:vertAlign w:val="superscript"/>
        </w:rPr>
        <w:tab/>
      </w:r>
      <w:r>
        <w:tab/>
        <w:t xml:space="preserve">D. </w:t>
      </w:r>
      <w:r w:rsidR="00033E23">
        <w:t>200 m .</w:t>
      </w:r>
    </w:p>
    <w:p w14:paraId="6A47A1D5" w14:textId="0753923B" w:rsidR="004B1C6F" w:rsidRPr="00F677CF" w:rsidRDefault="004B1C6F" w:rsidP="00B45637">
      <w:pPr>
        <w:rPr>
          <w:b/>
          <w:color w:val="0070C0"/>
        </w:rPr>
      </w:pPr>
      <w:r w:rsidRPr="00F677CF">
        <w:rPr>
          <w:b/>
          <w:color w:val="0070C0"/>
        </w:rPr>
        <w:t>Phần II: TỰ LUẬN</w:t>
      </w:r>
    </w:p>
    <w:p w14:paraId="1D85A74D" w14:textId="63AF7C7E" w:rsidR="002757CA" w:rsidRDefault="004B1C6F" w:rsidP="00A44768">
      <w:r w:rsidRPr="00F677CF">
        <w:rPr>
          <w:b/>
          <w:color w:val="0070C0"/>
        </w:rPr>
        <w:t>Câu 1</w:t>
      </w:r>
      <w:r>
        <w:t xml:space="preserve">: </w:t>
      </w:r>
      <w:r w:rsidR="00033E23">
        <w:t>Tính</w:t>
      </w:r>
      <w:r w:rsidR="002757CA">
        <w:t xml:space="preserve"> :</w:t>
      </w:r>
    </w:p>
    <w:p w14:paraId="78F4D1F8" w14:textId="3D3FEC0B" w:rsidR="00D85528" w:rsidRDefault="00033E23" w:rsidP="00F35E83">
      <w:r>
        <w:tab/>
      </w:r>
      <w:r w:rsidR="00472FBA" w:rsidRPr="00472FBA">
        <w:rPr>
          <w:position w:val="-28"/>
        </w:rPr>
        <w:object w:dxaOrig="9020" w:dyaOrig="720" w14:anchorId="4ECCFA66">
          <v:shape id="_x0000_i1026" type="#_x0000_t75" style="width:450.35pt;height:36pt" o:ole="">
            <v:imagedata r:id="rId10" o:title=""/>
          </v:shape>
          <o:OLEObject Type="Embed" ProgID="Equation.DSMT4" ShapeID="_x0000_i1026" DrawAspect="Content" ObjectID="_1590082489" r:id="rId11"/>
        </w:object>
      </w:r>
      <w:r>
        <w:t xml:space="preserve"> </w:t>
      </w:r>
      <w:r w:rsidR="00D85528">
        <w:t xml:space="preserve"> </w:t>
      </w:r>
    </w:p>
    <w:p w14:paraId="584F3251" w14:textId="313DD433" w:rsidR="00472FBA" w:rsidRDefault="00472FBA" w:rsidP="00F35E83">
      <w:r>
        <w:tab/>
      </w:r>
      <w:r w:rsidRPr="00472FBA">
        <w:rPr>
          <w:position w:val="-26"/>
        </w:rPr>
        <w:object w:dxaOrig="8980" w:dyaOrig="700" w14:anchorId="6FA529AC">
          <v:shape id="_x0000_i1027" type="#_x0000_t75" style="width:449.65pt;height:35.3pt" o:ole="">
            <v:imagedata r:id="rId12" o:title=""/>
          </v:shape>
          <o:OLEObject Type="Embed" ProgID="Equation.DSMT4" ShapeID="_x0000_i1027" DrawAspect="Content" ObjectID="_1590082490" r:id="rId13"/>
        </w:object>
      </w:r>
      <w:r>
        <w:t xml:space="preserve"> </w:t>
      </w:r>
    </w:p>
    <w:p w14:paraId="2C0288E3" w14:textId="27D61C19" w:rsidR="00472FBA" w:rsidRDefault="00472FBA" w:rsidP="00F35E83">
      <w:r>
        <w:tab/>
      </w:r>
      <w:r w:rsidRPr="00472FBA">
        <w:rPr>
          <w:position w:val="-12"/>
        </w:rPr>
        <w:object w:dxaOrig="8960" w:dyaOrig="360" w14:anchorId="25F686B0">
          <v:shape id="_x0000_i1028" type="#_x0000_t75" style="width:447.55pt;height:18.35pt" o:ole="">
            <v:imagedata r:id="rId14" o:title=""/>
          </v:shape>
          <o:OLEObject Type="Embed" ProgID="Equation.DSMT4" ShapeID="_x0000_i1028" DrawAspect="Content" ObjectID="_1590082491" r:id="rId15"/>
        </w:object>
      </w:r>
      <w:r>
        <w:t xml:space="preserve"> </w:t>
      </w:r>
    </w:p>
    <w:p w14:paraId="5C00C3F2" w14:textId="1425BD54" w:rsidR="00472FBA" w:rsidRPr="002C29A1" w:rsidRDefault="00472FBA" w:rsidP="00F35E83">
      <w:r>
        <w:lastRenderedPageBreak/>
        <w:tab/>
      </w:r>
      <w:r w:rsidRPr="00472FBA">
        <w:rPr>
          <w:position w:val="-12"/>
        </w:rPr>
        <w:object w:dxaOrig="8900" w:dyaOrig="360" w14:anchorId="0731145F">
          <v:shape id="_x0000_i1029" type="#_x0000_t75" style="width:444.7pt;height:18.35pt" o:ole="">
            <v:imagedata r:id="rId16" o:title=""/>
          </v:shape>
          <o:OLEObject Type="Embed" ProgID="Equation.DSMT4" ShapeID="_x0000_i1029" DrawAspect="Content" ObjectID="_1590082492" r:id="rId17"/>
        </w:object>
      </w:r>
      <w:r>
        <w:t xml:space="preserve"> </w:t>
      </w:r>
    </w:p>
    <w:p w14:paraId="34FC8992" w14:textId="60005625" w:rsidR="008E250E" w:rsidRDefault="004B1C6F" w:rsidP="00472FBA">
      <w:r w:rsidRPr="00F677CF">
        <w:rPr>
          <w:b/>
          <w:color w:val="0070C0"/>
        </w:rPr>
        <w:t>Câu 2</w:t>
      </w:r>
      <w:r>
        <w:t>:</w:t>
      </w:r>
      <w:r w:rsidR="008E250E">
        <w:t xml:space="preserve"> </w:t>
      </w:r>
      <w:r w:rsidR="00472FBA">
        <w:t>Tính tỉ số phần trăm của :</w:t>
      </w:r>
    </w:p>
    <w:p w14:paraId="07F5A4A2" w14:textId="5C9B81E7" w:rsidR="00472FBA" w:rsidRDefault="00472FBA" w:rsidP="00472FBA">
      <w:pPr>
        <w:pStyle w:val="ListParagraph"/>
        <w:numPr>
          <w:ilvl w:val="0"/>
          <w:numId w:val="15"/>
        </w:numPr>
      </w:pPr>
      <w:r>
        <w:t>12 và 60</w:t>
      </w:r>
    </w:p>
    <w:p w14:paraId="54D36743" w14:textId="4D2D6834" w:rsidR="00472FBA" w:rsidRDefault="00472FBA" w:rsidP="00472FBA">
      <w:pPr>
        <w:pStyle w:val="ListParagraph"/>
        <w:tabs>
          <w:tab w:val="left" w:leader="dot" w:pos="10170"/>
        </w:tabs>
      </w:pPr>
      <w:r>
        <w:tab/>
      </w:r>
    </w:p>
    <w:p w14:paraId="30FFB3A5" w14:textId="723D45EA" w:rsidR="00472FBA" w:rsidRDefault="00472FBA" w:rsidP="00472FBA">
      <w:pPr>
        <w:pStyle w:val="ListParagraph"/>
        <w:numPr>
          <w:ilvl w:val="0"/>
          <w:numId w:val="15"/>
        </w:numPr>
      </w:pPr>
      <w:r>
        <w:t>4,6 và 0,5</w:t>
      </w:r>
    </w:p>
    <w:p w14:paraId="70FB120C" w14:textId="6AF05775" w:rsidR="00472FBA" w:rsidRDefault="00472FBA" w:rsidP="00472FBA">
      <w:pPr>
        <w:pStyle w:val="ListParagraph"/>
        <w:tabs>
          <w:tab w:val="left" w:leader="dot" w:pos="9990"/>
          <w:tab w:val="left" w:pos="10170"/>
        </w:tabs>
      </w:pPr>
      <w:r>
        <w:tab/>
      </w:r>
    </w:p>
    <w:p w14:paraId="64890570" w14:textId="1610EB28" w:rsidR="00472FBA" w:rsidRDefault="00472FBA" w:rsidP="00472FBA">
      <w:pPr>
        <w:pStyle w:val="ListParagraph"/>
        <w:numPr>
          <w:ilvl w:val="0"/>
          <w:numId w:val="15"/>
        </w:numPr>
      </w:pPr>
      <w:r>
        <w:t>104,4 và 7,2</w:t>
      </w:r>
    </w:p>
    <w:p w14:paraId="50FF7DD1" w14:textId="748AAE50" w:rsidR="00472FBA" w:rsidRDefault="00472FBA" w:rsidP="00472FBA">
      <w:pPr>
        <w:pStyle w:val="ListParagraph"/>
        <w:tabs>
          <w:tab w:val="left" w:leader="dot" w:pos="10080"/>
        </w:tabs>
      </w:pPr>
      <w:r>
        <w:tab/>
      </w:r>
    </w:p>
    <w:p w14:paraId="65C96D31" w14:textId="0BBDC5FD" w:rsidR="00472FBA" w:rsidRDefault="00472FBA" w:rsidP="00472FBA">
      <w:pPr>
        <w:pStyle w:val="ListParagraph"/>
        <w:numPr>
          <w:ilvl w:val="0"/>
          <w:numId w:val="15"/>
        </w:numPr>
      </w:pPr>
      <w:r>
        <w:t>0,7 và 0,35</w:t>
      </w:r>
    </w:p>
    <w:p w14:paraId="0A6142FF" w14:textId="5053DA12" w:rsidR="00472FBA" w:rsidRDefault="00472FBA" w:rsidP="00472FBA">
      <w:pPr>
        <w:pStyle w:val="ListParagraph"/>
        <w:tabs>
          <w:tab w:val="left" w:leader="dot" w:pos="10080"/>
        </w:tabs>
      </w:pPr>
      <w:r>
        <w:tab/>
      </w:r>
    </w:p>
    <w:p w14:paraId="7BB2618D" w14:textId="59BA6A63" w:rsidR="00D85528" w:rsidRDefault="004B1C6F" w:rsidP="00472FBA">
      <w:r w:rsidRPr="00F677CF">
        <w:rPr>
          <w:b/>
          <w:color w:val="0070C0"/>
        </w:rPr>
        <w:t>Câu 3</w:t>
      </w:r>
      <w:r>
        <w:t xml:space="preserve">: </w:t>
      </w:r>
    </w:p>
    <w:p w14:paraId="5F904A61" w14:textId="6E6F93EB" w:rsidR="00472FBA" w:rsidRDefault="00472FBA" w:rsidP="00472FBA">
      <w:pPr>
        <w:pStyle w:val="ListParagraph"/>
        <w:numPr>
          <w:ilvl w:val="0"/>
          <w:numId w:val="16"/>
        </w:numPr>
      </w:pPr>
      <w:r>
        <w:t>Viết các số đo dưới dạng số đo có đơn vị là mét vuông :</w:t>
      </w:r>
    </w:p>
    <w:p w14:paraId="498AA072" w14:textId="2488B85D" w:rsidR="00472FBA" w:rsidRDefault="00472FBA" w:rsidP="00472FBA">
      <w:pPr>
        <w:pStyle w:val="ListParagraph"/>
      </w:pPr>
      <w:r w:rsidRPr="00472FBA">
        <w:rPr>
          <w:position w:val="-36"/>
        </w:rPr>
        <w:object w:dxaOrig="3760" w:dyaOrig="859" w14:anchorId="725F3166">
          <v:shape id="_x0000_i1030" type="#_x0000_t75" style="width:188.45pt;height:43.05pt" o:ole="">
            <v:imagedata r:id="rId18" o:title=""/>
          </v:shape>
          <o:OLEObject Type="Embed" ProgID="Equation.DSMT4" ShapeID="_x0000_i1030" DrawAspect="Content" ObjectID="_1590082493" r:id="rId19"/>
        </w:object>
      </w:r>
      <w:r>
        <w:t xml:space="preserve"> </w:t>
      </w:r>
      <w:r>
        <w:tab/>
      </w:r>
      <w:r>
        <w:tab/>
      </w:r>
      <w:r w:rsidR="008D31F8" w:rsidRPr="00472FBA">
        <w:rPr>
          <w:position w:val="-36"/>
        </w:rPr>
        <w:object w:dxaOrig="3620" w:dyaOrig="859" w14:anchorId="7291EFF4">
          <v:shape id="_x0000_i1031" type="#_x0000_t75" style="width:180.7pt;height:43.05pt" o:ole="">
            <v:imagedata r:id="rId20" o:title=""/>
          </v:shape>
          <o:OLEObject Type="Embed" ProgID="Equation.DSMT4" ShapeID="_x0000_i1031" DrawAspect="Content" ObjectID="_1590082494" r:id="rId21"/>
        </w:object>
      </w:r>
      <w:r>
        <w:t xml:space="preserve"> </w:t>
      </w:r>
    </w:p>
    <w:p w14:paraId="4B895430" w14:textId="73573D18" w:rsidR="00472FBA" w:rsidRDefault="008D31F8" w:rsidP="00472FBA">
      <w:pPr>
        <w:pStyle w:val="ListParagraph"/>
        <w:numPr>
          <w:ilvl w:val="0"/>
          <w:numId w:val="16"/>
        </w:numPr>
      </w:pPr>
      <w:r>
        <w:t>Viết số thích hợp vào chỗ chấm :</w:t>
      </w:r>
    </w:p>
    <w:p w14:paraId="74CFB089" w14:textId="3C187CCC" w:rsidR="008D31F8" w:rsidRDefault="008D31F8" w:rsidP="008D31F8">
      <w:pPr>
        <w:pStyle w:val="ListParagraph"/>
      </w:pPr>
      <w:r w:rsidRPr="008D31F8">
        <w:rPr>
          <w:position w:val="-66"/>
        </w:rPr>
        <w:object w:dxaOrig="3900" w:dyaOrig="1460" w14:anchorId="49192914">
          <v:shape id="_x0000_i1032" type="#_x0000_t75" style="width:194.8pt;height:72.7pt" o:ole="">
            <v:imagedata r:id="rId22" o:title=""/>
          </v:shape>
          <o:OLEObject Type="Embed" ProgID="Equation.DSMT4" ShapeID="_x0000_i1032" DrawAspect="Content" ObjectID="_1590082495" r:id="rId23"/>
        </w:object>
      </w:r>
      <w:r>
        <w:t xml:space="preserve"> </w:t>
      </w:r>
      <w:r>
        <w:tab/>
      </w:r>
      <w:r>
        <w:tab/>
      </w:r>
      <w:r w:rsidRPr="008D31F8">
        <w:rPr>
          <w:position w:val="-66"/>
        </w:rPr>
        <w:object w:dxaOrig="3900" w:dyaOrig="1460" w14:anchorId="582BD2E7">
          <v:shape id="_x0000_i1033" type="#_x0000_t75" style="width:194.8pt;height:72.7pt" o:ole="">
            <v:imagedata r:id="rId24" o:title=""/>
          </v:shape>
          <o:OLEObject Type="Embed" ProgID="Equation.DSMT4" ShapeID="_x0000_i1033" DrawAspect="Content" ObjectID="_1590082496" r:id="rId25"/>
        </w:object>
      </w:r>
      <w:r>
        <w:t xml:space="preserve"> </w:t>
      </w:r>
    </w:p>
    <w:p w14:paraId="0DE01CC0" w14:textId="451A0804" w:rsidR="00D85528" w:rsidRDefault="004B1C6F" w:rsidP="008D31F8">
      <w:r w:rsidRPr="00F677CF">
        <w:rPr>
          <w:b/>
          <w:color w:val="0070C0"/>
        </w:rPr>
        <w:t>Câu 4</w:t>
      </w:r>
      <w:r>
        <w:t>:</w:t>
      </w:r>
      <w:r w:rsidR="00D85528">
        <w:t xml:space="preserve"> </w:t>
      </w:r>
      <w:r w:rsidR="008D31F8">
        <w:t>Một kho gạo đã bán tuần lễ đầu 700 tạ gạo bằng 35 % tổng số gạo có trong kho. Tuần lễ thứ hai kho gạo đã bán một số gạo bằng 40 % số gạo còn lại. Hỏi trong kho còn lại bao nhiêu tạ gạo ?</w:t>
      </w:r>
    </w:p>
    <w:p w14:paraId="79F8A906" w14:textId="38707DD7" w:rsidR="007E029A" w:rsidRDefault="007E029A" w:rsidP="007E029A">
      <w:pPr>
        <w:jc w:val="center"/>
      </w:pPr>
      <w:r>
        <w:t>Bài giải</w:t>
      </w:r>
    </w:p>
    <w:p w14:paraId="4E98606B" w14:textId="15815197" w:rsidR="007E029A" w:rsidRDefault="007E029A" w:rsidP="007E029A">
      <w:pPr>
        <w:tabs>
          <w:tab w:val="left" w:leader="dot" w:pos="9900"/>
        </w:tabs>
      </w:pPr>
      <w:r>
        <w:tab/>
      </w:r>
    </w:p>
    <w:p w14:paraId="1D23CA8D" w14:textId="7FE2FA29" w:rsidR="007E029A" w:rsidRDefault="007E029A" w:rsidP="007E029A">
      <w:pPr>
        <w:tabs>
          <w:tab w:val="left" w:leader="dot" w:pos="9900"/>
        </w:tabs>
      </w:pPr>
      <w:r>
        <w:tab/>
      </w:r>
    </w:p>
    <w:p w14:paraId="41A3F334" w14:textId="61160E24" w:rsidR="007E029A" w:rsidRDefault="007E029A" w:rsidP="007E029A">
      <w:pPr>
        <w:tabs>
          <w:tab w:val="left" w:leader="dot" w:pos="9900"/>
        </w:tabs>
      </w:pPr>
      <w:r>
        <w:tab/>
      </w:r>
    </w:p>
    <w:p w14:paraId="26296999" w14:textId="34B0AE2B" w:rsidR="007E029A" w:rsidRDefault="007E029A" w:rsidP="007E029A">
      <w:pPr>
        <w:tabs>
          <w:tab w:val="left" w:leader="dot" w:pos="9900"/>
        </w:tabs>
      </w:pPr>
      <w:r>
        <w:tab/>
      </w:r>
    </w:p>
    <w:p w14:paraId="79167ADD" w14:textId="63784663" w:rsidR="00A16E06" w:rsidRDefault="00A16E06" w:rsidP="007E029A">
      <w:pPr>
        <w:tabs>
          <w:tab w:val="left" w:leader="dot" w:pos="9900"/>
        </w:tabs>
      </w:pPr>
      <w:r>
        <w:tab/>
      </w:r>
    </w:p>
    <w:p w14:paraId="18312D3E" w14:textId="39996657" w:rsidR="00534129" w:rsidRDefault="00534129" w:rsidP="007E029A">
      <w:pPr>
        <w:tabs>
          <w:tab w:val="left" w:leader="dot" w:pos="9900"/>
        </w:tabs>
      </w:pPr>
      <w:r>
        <w:tab/>
      </w:r>
    </w:p>
    <w:p w14:paraId="4CF7F138" w14:textId="64FD0BB5" w:rsidR="00D85528" w:rsidRDefault="00D85528" w:rsidP="007E029A">
      <w:pPr>
        <w:tabs>
          <w:tab w:val="left" w:leader="dot" w:pos="9900"/>
        </w:tabs>
      </w:pPr>
      <w:r>
        <w:tab/>
      </w:r>
    </w:p>
    <w:p w14:paraId="5AB71238" w14:textId="687F6AD2" w:rsidR="00D85528" w:rsidRDefault="00D85528" w:rsidP="007E029A">
      <w:pPr>
        <w:tabs>
          <w:tab w:val="left" w:leader="dot" w:pos="9900"/>
        </w:tabs>
      </w:pPr>
      <w:r>
        <w:tab/>
      </w:r>
    </w:p>
    <w:p w14:paraId="7B31FBE9" w14:textId="7F3D1BCC" w:rsidR="00D85528" w:rsidRDefault="00D85528" w:rsidP="007E029A">
      <w:pPr>
        <w:tabs>
          <w:tab w:val="left" w:leader="dot" w:pos="9900"/>
        </w:tabs>
      </w:pPr>
      <w:r>
        <w:tab/>
      </w:r>
    </w:p>
    <w:p w14:paraId="666063C8" w14:textId="411CAB14" w:rsidR="00D85528" w:rsidRDefault="00D85528" w:rsidP="007E029A">
      <w:pPr>
        <w:tabs>
          <w:tab w:val="left" w:leader="dot" w:pos="9900"/>
        </w:tabs>
      </w:pPr>
      <w:r>
        <w:tab/>
      </w:r>
    </w:p>
    <w:p w14:paraId="6AF31062" w14:textId="5826DB99" w:rsidR="00F3165B" w:rsidRDefault="004C415C" w:rsidP="00F3165B">
      <w:pPr>
        <w:tabs>
          <w:tab w:val="left" w:leader="dot" w:pos="10206"/>
        </w:tabs>
      </w:pPr>
      <w:r>
        <w:rPr>
          <w:b/>
          <w:color w:val="0070C0"/>
        </w:rPr>
        <w:t>Câu 5</w:t>
      </w:r>
      <w:r>
        <w:t xml:space="preserve">: </w:t>
      </w:r>
      <w:r w:rsidR="006C46E0">
        <w:t>(</w:t>
      </w:r>
      <w:r w:rsidR="007C0C8A">
        <w:t>Dành cho học sinh giỏ</w:t>
      </w:r>
      <w:r w:rsidR="006C46E0">
        <w:t>i</w:t>
      </w:r>
      <w:bookmarkStart w:id="0" w:name="_GoBack"/>
      <w:bookmarkEnd w:id="0"/>
      <w:r w:rsidR="007C0C8A">
        <w:t>)</w:t>
      </w:r>
    </w:p>
    <w:p w14:paraId="5C94ACAD" w14:textId="55E389D1" w:rsidR="00875C58" w:rsidRDefault="00BD5041" w:rsidP="008D31F8">
      <w:r>
        <w:tab/>
      </w:r>
      <w:r w:rsidR="008D31F8">
        <w:t>Tìm x, biết</w:t>
      </w:r>
      <w:r w:rsidR="00617162">
        <w:t xml:space="preserve"> :</w:t>
      </w:r>
      <w:r w:rsidR="008D31F8">
        <w:t xml:space="preserve"> </w:t>
      </w:r>
      <w:r w:rsidR="008D31F8" w:rsidRPr="008D31F8">
        <w:rPr>
          <w:position w:val="-12"/>
        </w:rPr>
        <w:object w:dxaOrig="2640" w:dyaOrig="360" w14:anchorId="73B87EFF">
          <v:shape id="_x0000_i1034" type="#_x0000_t75" style="width:132pt;height:18.35pt" o:ole="">
            <v:imagedata r:id="rId26" o:title=""/>
          </v:shape>
          <o:OLEObject Type="Embed" ProgID="Equation.DSMT4" ShapeID="_x0000_i1034" DrawAspect="Content" ObjectID="_1590082497" r:id="rId27"/>
        </w:object>
      </w:r>
      <w:r w:rsidR="008D31F8">
        <w:t xml:space="preserve"> </w:t>
      </w:r>
    </w:p>
    <w:p w14:paraId="479454F9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208CBFFB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52ADCCC2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709520BD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2415F2F0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7915B9D3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5186CF49" w14:textId="77777777" w:rsidR="009F69F7" w:rsidRDefault="009F69F7"/>
    <w:sectPr w:rsidR="009F69F7" w:rsidSect="005D5D02">
      <w:headerReference w:type="default" r:id="rId28"/>
      <w:footerReference w:type="default" r:id="rId31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BC7ED" w14:textId="77777777" w:rsidR="00575AE2" w:rsidRDefault="00575AE2" w:rsidP="004B1C6F">
      <w:pPr>
        <w:spacing w:after="0" w:line="240" w:lineRule="auto"/>
      </w:pPr>
      <w:r>
        <w:separator/>
      </w:r>
    </w:p>
  </w:endnote>
  <w:endnote w:type="continuationSeparator" w:id="0">
    <w:p w14:paraId="6A417D21" w14:textId="77777777" w:rsidR="00575AE2" w:rsidRDefault="00575AE2" w:rsidP="004B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D73B1" w14:textId="77777777" w:rsidR="00575AE2" w:rsidRDefault="00575AE2" w:rsidP="004B1C6F">
      <w:pPr>
        <w:spacing w:after="0" w:line="240" w:lineRule="auto"/>
      </w:pPr>
      <w:r>
        <w:separator/>
      </w:r>
    </w:p>
  </w:footnote>
  <w:footnote w:type="continuationSeparator" w:id="0">
    <w:p w14:paraId="3A619F05" w14:textId="77777777" w:rsidR="00575AE2" w:rsidRDefault="00575AE2" w:rsidP="004B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DF5"/>
    <w:multiLevelType w:val="hybridMultilevel"/>
    <w:tmpl w:val="50C27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4C6A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748B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E3D4B"/>
    <w:multiLevelType w:val="hybridMultilevel"/>
    <w:tmpl w:val="7C3E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E65FA"/>
    <w:multiLevelType w:val="hybridMultilevel"/>
    <w:tmpl w:val="6ABE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85295"/>
    <w:multiLevelType w:val="hybridMultilevel"/>
    <w:tmpl w:val="CFD49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C0682"/>
    <w:multiLevelType w:val="hybridMultilevel"/>
    <w:tmpl w:val="B5F8A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14BB9"/>
    <w:multiLevelType w:val="hybridMultilevel"/>
    <w:tmpl w:val="92EE2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15255"/>
    <w:multiLevelType w:val="hybridMultilevel"/>
    <w:tmpl w:val="C0C2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B1860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F18D9"/>
    <w:multiLevelType w:val="hybridMultilevel"/>
    <w:tmpl w:val="6ABE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23790"/>
    <w:multiLevelType w:val="hybridMultilevel"/>
    <w:tmpl w:val="7C3E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70D61"/>
    <w:multiLevelType w:val="hybridMultilevel"/>
    <w:tmpl w:val="19202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91337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E28C4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86AE8"/>
    <w:multiLevelType w:val="hybridMultilevel"/>
    <w:tmpl w:val="C2C44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14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F"/>
    <w:rsid w:val="00033E23"/>
    <w:rsid w:val="000725D0"/>
    <w:rsid w:val="00090C35"/>
    <w:rsid w:val="000E7903"/>
    <w:rsid w:val="00153DE9"/>
    <w:rsid w:val="002063B7"/>
    <w:rsid w:val="00245775"/>
    <w:rsid w:val="002757CA"/>
    <w:rsid w:val="002762EF"/>
    <w:rsid w:val="002919BE"/>
    <w:rsid w:val="002C29A1"/>
    <w:rsid w:val="002E664B"/>
    <w:rsid w:val="002F4144"/>
    <w:rsid w:val="00307D81"/>
    <w:rsid w:val="00403639"/>
    <w:rsid w:val="00472FBA"/>
    <w:rsid w:val="004B1C6F"/>
    <w:rsid w:val="004C3C4B"/>
    <w:rsid w:val="004C415C"/>
    <w:rsid w:val="004C4E58"/>
    <w:rsid w:val="004E0D91"/>
    <w:rsid w:val="004E66AC"/>
    <w:rsid w:val="00534129"/>
    <w:rsid w:val="00544FD6"/>
    <w:rsid w:val="005510D2"/>
    <w:rsid w:val="00575AE2"/>
    <w:rsid w:val="00580D12"/>
    <w:rsid w:val="00594B7F"/>
    <w:rsid w:val="005C1E17"/>
    <w:rsid w:val="00617162"/>
    <w:rsid w:val="006351F0"/>
    <w:rsid w:val="00693BC5"/>
    <w:rsid w:val="006A6BCE"/>
    <w:rsid w:val="006C46E0"/>
    <w:rsid w:val="00723739"/>
    <w:rsid w:val="00740D14"/>
    <w:rsid w:val="007449B3"/>
    <w:rsid w:val="007C0C8A"/>
    <w:rsid w:val="007D3E94"/>
    <w:rsid w:val="007E029A"/>
    <w:rsid w:val="007E12B6"/>
    <w:rsid w:val="00831C83"/>
    <w:rsid w:val="0083319E"/>
    <w:rsid w:val="00875C58"/>
    <w:rsid w:val="008B2A12"/>
    <w:rsid w:val="008D31F8"/>
    <w:rsid w:val="008E049E"/>
    <w:rsid w:val="008E250E"/>
    <w:rsid w:val="008F2F98"/>
    <w:rsid w:val="008F5C4A"/>
    <w:rsid w:val="00925F95"/>
    <w:rsid w:val="0093742E"/>
    <w:rsid w:val="009B4DED"/>
    <w:rsid w:val="009F69F7"/>
    <w:rsid w:val="00A16E06"/>
    <w:rsid w:val="00A44768"/>
    <w:rsid w:val="00A82782"/>
    <w:rsid w:val="00A94997"/>
    <w:rsid w:val="00AD6CD6"/>
    <w:rsid w:val="00B11632"/>
    <w:rsid w:val="00B27A77"/>
    <w:rsid w:val="00B45637"/>
    <w:rsid w:val="00B863A5"/>
    <w:rsid w:val="00BD5041"/>
    <w:rsid w:val="00C313DC"/>
    <w:rsid w:val="00C3212C"/>
    <w:rsid w:val="00C4358C"/>
    <w:rsid w:val="00C44EAE"/>
    <w:rsid w:val="00C94776"/>
    <w:rsid w:val="00D277FE"/>
    <w:rsid w:val="00D85528"/>
    <w:rsid w:val="00D9327F"/>
    <w:rsid w:val="00DA130E"/>
    <w:rsid w:val="00DD7999"/>
    <w:rsid w:val="00DE1163"/>
    <w:rsid w:val="00DF5D51"/>
    <w:rsid w:val="00E77752"/>
    <w:rsid w:val="00F05880"/>
    <w:rsid w:val="00F158B3"/>
    <w:rsid w:val="00F3165B"/>
    <w:rsid w:val="00F35E83"/>
    <w:rsid w:val="00F5336D"/>
    <w:rsid w:val="00F634D2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ACB65"/>
  <w15:chartTrackingRefBased/>
  <w15:docId w15:val="{F1DFD2E7-928A-4656-8A47-975C232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6F"/>
  </w:style>
  <w:style w:type="paragraph" w:styleId="Footer">
    <w:name w:val="footer"/>
    <w:basedOn w:val="Normal"/>
    <w:link w:val="Foot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6F"/>
  </w:style>
  <w:style w:type="table" w:styleId="TableGrid">
    <w:name w:val="Table Grid"/>
    <w:basedOn w:val="TableNormal"/>
    <w:uiPriority w:val="39"/>
    <w:rsid w:val="00F6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Relationship Id="rId28" Type="http://schemas.openxmlformats.org/officeDocument/2006/relationships/header" Target="header1.xml"/><Relationship Id="rId3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D82C7-C80A-4D3C-91A0-B5345293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5 – Học Kì I – Nguyễn Văn Quyền – 0938.59.6698 – sưu tầm và biên soạn</vt:lpstr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5</dc:title>
  <dc:subject/>
  <dc:creator>Thaygiaongheo.com</dc:creator>
  <cp:keywords/>
  <dc:description/>
  <cp:lastModifiedBy>Minh1082QN</cp:lastModifiedBy>
  <cp:revision>2</cp:revision>
  <dcterms:created xsi:type="dcterms:W3CDTF">2018-06-09T13:33:00Z</dcterms:created>
  <dcterms:modified xsi:type="dcterms:W3CDTF">2018-06-09T13:33:00Z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