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40E02E5B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D9327F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544819B3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LỚP 5</w:t>
      </w:r>
    </w:p>
    <w:p w14:paraId="6D0ECDDA" w14:textId="3B77D5B5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9B66D0">
        <w:rPr>
          <w:b/>
          <w:color w:val="0070C0"/>
        </w:rPr>
        <w:t>SỐ 4</w:t>
      </w:r>
      <w:r w:rsidR="00D277FE">
        <w:rPr>
          <w:b/>
          <w:color w:val="0070C0"/>
        </w:rPr>
        <w:t>4</w:t>
      </w:r>
    </w:p>
    <w:p w14:paraId="60ED2B29" w14:textId="69271B22" w:rsidR="004B1C6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>Phần I: TRẮC NGHIỆM</w:t>
      </w:r>
    </w:p>
    <w:p w14:paraId="1C48E6CF" w14:textId="49221638" w:rsidR="00D277FE" w:rsidRPr="00F677CF" w:rsidRDefault="00D277FE" w:rsidP="004B1C6F">
      <w:pPr>
        <w:rPr>
          <w:b/>
          <w:color w:val="0070C0"/>
        </w:rPr>
      </w:pPr>
      <w:r>
        <w:rPr>
          <w:b/>
          <w:color w:val="0070C0"/>
        </w:rPr>
        <w:t>Khoanh vào chữ cái đặt trước câu trả lờ</w:t>
      </w:r>
      <w:r w:rsidR="009B66D0">
        <w:rPr>
          <w:b/>
          <w:color w:val="0070C0"/>
        </w:rPr>
        <w:t>i đúng</w:t>
      </w:r>
      <w:r>
        <w:rPr>
          <w:b/>
          <w:color w:val="0070C0"/>
        </w:rPr>
        <w:t>:</w:t>
      </w:r>
    </w:p>
    <w:p w14:paraId="201AA3D6" w14:textId="55883FFD" w:rsidR="00090C35" w:rsidRDefault="004B1C6F" w:rsidP="00D277FE">
      <w:r w:rsidRPr="00F677CF">
        <w:rPr>
          <w:b/>
          <w:color w:val="0070C0"/>
        </w:rPr>
        <w:t>Câu 1</w:t>
      </w:r>
      <w:r>
        <w:t>:</w:t>
      </w:r>
      <w:r w:rsidR="00740D14">
        <w:t xml:space="preserve"> </w:t>
      </w:r>
      <w:r w:rsidR="00D277FE">
        <w:t>Số lớn nhất trong các số</w:t>
      </w:r>
      <w:r w:rsidR="009B66D0">
        <w:t xml:space="preserve"> 6,789; 6,897; 6,978; 6,879 là</w:t>
      </w:r>
      <w:r w:rsidR="00D277FE">
        <w:t>:</w:t>
      </w:r>
    </w:p>
    <w:p w14:paraId="464476A9" w14:textId="19218362" w:rsidR="00D277FE" w:rsidRDefault="00D277FE" w:rsidP="00D277FE">
      <w:r>
        <w:tab/>
        <w:t>A. 6,789</w:t>
      </w:r>
      <w:r>
        <w:tab/>
      </w:r>
      <w:r>
        <w:tab/>
        <w:t>B. 6,897</w:t>
      </w:r>
      <w:r>
        <w:tab/>
      </w:r>
      <w:r>
        <w:tab/>
        <w:t>C. 6,978</w:t>
      </w:r>
      <w:r>
        <w:tab/>
      </w:r>
      <w:r>
        <w:tab/>
        <w:t>D. 6,879.</w:t>
      </w:r>
    </w:p>
    <w:p w14:paraId="161CD855" w14:textId="17BBD75D" w:rsidR="00090C35" w:rsidRDefault="004B1C6F" w:rsidP="00D277FE">
      <w:r w:rsidRPr="00F677CF">
        <w:rPr>
          <w:b/>
          <w:color w:val="0070C0"/>
        </w:rPr>
        <w:t>Câu 2</w:t>
      </w:r>
      <w:r>
        <w:t>:</w:t>
      </w:r>
      <w:r w:rsidR="00090C35">
        <w:t xml:space="preserve"> </w:t>
      </w:r>
      <w:r w:rsidR="00D277FE">
        <w:t>Phép chia 4587 : 37 có số</w:t>
      </w:r>
      <w:r w:rsidR="009B66D0">
        <w:t xml:space="preserve"> dư là</w:t>
      </w:r>
      <w:r w:rsidR="00D277FE">
        <w:t>:</w:t>
      </w:r>
    </w:p>
    <w:p w14:paraId="45233318" w14:textId="35BA0325" w:rsidR="00B27A77" w:rsidRDefault="00090C35" w:rsidP="00090C35">
      <w:r>
        <w:tab/>
        <w:t xml:space="preserve">A. </w:t>
      </w:r>
      <w:r w:rsidR="00D277FE">
        <w:t>4</w:t>
      </w:r>
      <w:r>
        <w:t>,7</w:t>
      </w:r>
      <w:r>
        <w:tab/>
      </w:r>
      <w:r w:rsidR="00D277FE">
        <w:tab/>
      </w:r>
      <w:r>
        <w:tab/>
        <w:t xml:space="preserve">B. </w:t>
      </w:r>
      <w:r w:rsidR="00D277FE">
        <w:t>0,10</w:t>
      </w:r>
      <w:r>
        <w:tab/>
      </w:r>
      <w:r>
        <w:tab/>
        <w:t xml:space="preserve">C. </w:t>
      </w:r>
      <w:r w:rsidR="00D277FE">
        <w:t>0,36</w:t>
      </w:r>
      <w:r>
        <w:t xml:space="preserve"> </w:t>
      </w:r>
      <w:r>
        <w:tab/>
      </w:r>
      <w:r>
        <w:tab/>
        <w:t xml:space="preserve">D. </w:t>
      </w:r>
      <w:r w:rsidR="00D277FE">
        <w:t>36</w:t>
      </w:r>
      <w:r w:rsidR="00B27A77">
        <w:t xml:space="preserve"> </w:t>
      </w:r>
      <w:r w:rsidR="00D277FE">
        <w:t>.</w:t>
      </w:r>
    </w:p>
    <w:p w14:paraId="0F5F86E4" w14:textId="21E7B99C" w:rsidR="00D277FE" w:rsidRDefault="004B1C6F" w:rsidP="00D277FE">
      <w:r w:rsidRPr="00F677CF">
        <w:rPr>
          <w:b/>
          <w:color w:val="0070C0"/>
        </w:rPr>
        <w:t>Câu 3</w:t>
      </w:r>
      <w:r>
        <w:t>:</w:t>
      </w:r>
      <w:r w:rsidR="007449B3" w:rsidRPr="007449B3">
        <w:t xml:space="preserve"> </w:t>
      </w:r>
      <w:r w:rsidR="00D277FE">
        <w:t xml:space="preserve">Số đo </w:t>
      </w:r>
      <w:r w:rsidR="00D277FE" w:rsidRPr="00D277FE">
        <w:rPr>
          <w:position w:val="-12"/>
        </w:rPr>
        <w:object w:dxaOrig="1200" w:dyaOrig="420" w14:anchorId="0DCDC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1.2pt" o:ole="">
            <v:imagedata r:id="rId8" o:title=""/>
          </v:shape>
          <o:OLEObject Type="Embed" ProgID="Equation.DSMT4" ShapeID="_x0000_i1025" DrawAspect="Content" ObjectID="_1590081740" r:id="rId9"/>
        </w:object>
      </w:r>
      <w:r w:rsidR="00D277FE">
        <w:t xml:space="preserve"> bằng số m</w:t>
      </w:r>
      <w:r w:rsidR="00D277FE">
        <w:rPr>
          <w:vertAlign w:val="superscript"/>
        </w:rPr>
        <w:t>2</w:t>
      </w:r>
      <w:r w:rsidR="009B66D0">
        <w:t xml:space="preserve"> là</w:t>
      </w:r>
      <w:r w:rsidR="00D277FE">
        <w:t>:</w:t>
      </w:r>
    </w:p>
    <w:p w14:paraId="5162D972" w14:textId="7398634C" w:rsidR="00090C35" w:rsidRPr="006A6BCE" w:rsidRDefault="00D277FE" w:rsidP="00D277FE">
      <w:r>
        <w:tab/>
        <w:t>A. 49 m</w:t>
      </w:r>
      <w:r>
        <w:rPr>
          <w:vertAlign w:val="superscript"/>
        </w:rPr>
        <w:t>2</w:t>
      </w:r>
      <w:r>
        <w:tab/>
      </w:r>
      <w:r>
        <w:tab/>
        <w:t>B. 4,9 m</w:t>
      </w:r>
      <w:r>
        <w:rPr>
          <w:vertAlign w:val="superscript"/>
        </w:rPr>
        <w:t>2</w:t>
      </w:r>
      <w:r>
        <w:t xml:space="preserve"> </w:t>
      </w:r>
      <w:r>
        <w:tab/>
      </w:r>
      <w:r>
        <w:tab/>
        <w:t>C. 4,09 m</w:t>
      </w:r>
      <w:r>
        <w:rPr>
          <w:vertAlign w:val="superscript"/>
        </w:rPr>
        <w:t>2</w:t>
      </w:r>
      <w:r>
        <w:t xml:space="preserve"> </w:t>
      </w:r>
      <w:r>
        <w:tab/>
      </w:r>
      <w:r>
        <w:tab/>
        <w:t>D. 4,009 m</w:t>
      </w:r>
      <w:r>
        <w:rPr>
          <w:vertAlign w:val="superscript"/>
        </w:rPr>
        <w:t>2</w:t>
      </w:r>
      <w:r>
        <w:t xml:space="preserve"> .</w:t>
      </w:r>
    </w:p>
    <w:p w14:paraId="47D38587" w14:textId="0BB3A818" w:rsidR="00D277FE" w:rsidRDefault="004B1C6F" w:rsidP="00D277FE">
      <w:r w:rsidRPr="00F677CF">
        <w:rPr>
          <w:b/>
          <w:color w:val="0070C0"/>
        </w:rPr>
        <w:t>Câu 4</w:t>
      </w:r>
      <w:r>
        <w:t xml:space="preserve">: </w:t>
      </w:r>
      <w:r w:rsidR="00D277FE">
        <w:t>Một cửa hàng bỏ ra 15.000000 đồng tiền vốn để kinh doanh. Biết cửa hàng đó đã thu được tiền lãi bằng 20% tiền vốn. Vậy số tiề</w:t>
      </w:r>
      <w:r w:rsidR="009B66D0">
        <w:t>n lãi là</w:t>
      </w:r>
      <w:r w:rsidR="00D277FE">
        <w:t>:</w:t>
      </w:r>
    </w:p>
    <w:p w14:paraId="3AB6BF83" w14:textId="77777777" w:rsidR="00D277FE" w:rsidRDefault="00D277FE" w:rsidP="00D277FE">
      <w:r>
        <w:tab/>
        <w:t>A. 300000 đồng</w:t>
      </w:r>
      <w:r>
        <w:tab/>
      </w:r>
      <w:r>
        <w:tab/>
      </w:r>
      <w:r>
        <w:tab/>
      </w:r>
      <w:r>
        <w:tab/>
      </w:r>
      <w:r>
        <w:tab/>
        <w:t>B. 3000000 đồng</w:t>
      </w:r>
    </w:p>
    <w:p w14:paraId="6DD2D27F" w14:textId="4F1184A7" w:rsidR="00B45637" w:rsidRDefault="00D277FE" w:rsidP="00D277FE">
      <w:r>
        <w:tab/>
        <w:t>C. 5000000 đồng</w:t>
      </w:r>
      <w:r>
        <w:tab/>
      </w:r>
      <w:r>
        <w:tab/>
      </w:r>
      <w:r>
        <w:tab/>
      </w:r>
      <w:r>
        <w:tab/>
      </w:r>
      <w:r>
        <w:tab/>
        <w:t xml:space="preserve">D. 7000000 đồng </w:t>
      </w:r>
    </w:p>
    <w:p w14:paraId="6A47A1D5" w14:textId="0753923B" w:rsidR="004B1C6F" w:rsidRPr="00F677CF" w:rsidRDefault="004B1C6F" w:rsidP="00B45637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</w:p>
    <w:p w14:paraId="29D7313B" w14:textId="047349F4" w:rsidR="00D277FE" w:rsidRPr="002C29A1" w:rsidRDefault="004B1C6F" w:rsidP="00D277FE">
      <w:r w:rsidRPr="00F677CF">
        <w:rPr>
          <w:b/>
          <w:color w:val="0070C0"/>
        </w:rPr>
        <w:t>Câu 1</w:t>
      </w:r>
      <w:r>
        <w:t xml:space="preserve">: </w:t>
      </w:r>
      <w:r w:rsidR="00D277FE">
        <w:t>Viết thành số thậ</w:t>
      </w:r>
      <w:r w:rsidR="009B66D0">
        <w:t>p phân</w:t>
      </w:r>
      <w:r w:rsidR="00D277FE">
        <w:t>:</w:t>
      </w:r>
    </w:p>
    <w:p w14:paraId="3C03B271" w14:textId="6B1BB400" w:rsidR="00DA130E" w:rsidRPr="002C29A1" w:rsidRDefault="00D277FE" w:rsidP="00DA130E">
      <w:r>
        <w:tab/>
      </w:r>
      <w:r w:rsidRPr="00D277FE">
        <w:rPr>
          <w:position w:val="-26"/>
        </w:rPr>
        <w:object w:dxaOrig="1520" w:dyaOrig="700" w14:anchorId="15E749CA">
          <v:shape id="_x0000_i1026" type="#_x0000_t75" style="width:75.55pt;height:35.3pt" o:ole="">
            <v:imagedata r:id="rId10" o:title=""/>
          </v:shape>
          <o:OLEObject Type="Embed" ProgID="Equation.DSMT4" ShapeID="_x0000_i1026" DrawAspect="Content" ObjectID="_1590081741" r:id="rId11"/>
        </w:object>
      </w:r>
      <w:r>
        <w:t xml:space="preserve"> </w:t>
      </w:r>
      <w:r>
        <w:tab/>
      </w:r>
      <w:r w:rsidRPr="00D277FE">
        <w:rPr>
          <w:position w:val="-28"/>
        </w:rPr>
        <w:object w:dxaOrig="1560" w:dyaOrig="720" w14:anchorId="2BB1B31C">
          <v:shape id="_x0000_i1027" type="#_x0000_t75" style="width:78.35pt;height:36pt" o:ole="">
            <v:imagedata r:id="rId12" o:title=""/>
          </v:shape>
          <o:OLEObject Type="Embed" ProgID="Equation.DSMT4" ShapeID="_x0000_i1027" DrawAspect="Content" ObjectID="_1590081742" r:id="rId13"/>
        </w:object>
      </w:r>
      <w:r>
        <w:t xml:space="preserve"> </w:t>
      </w:r>
      <w:r>
        <w:tab/>
      </w:r>
      <w:r w:rsidRPr="00D277FE">
        <w:rPr>
          <w:position w:val="-26"/>
        </w:rPr>
        <w:object w:dxaOrig="1560" w:dyaOrig="700" w14:anchorId="5C70917B">
          <v:shape id="_x0000_i1028" type="#_x0000_t75" style="width:78.35pt;height:35.3pt" o:ole="">
            <v:imagedata r:id="rId14" o:title=""/>
          </v:shape>
          <o:OLEObject Type="Embed" ProgID="Equation.DSMT4" ShapeID="_x0000_i1028" DrawAspect="Content" ObjectID="_1590081743" r:id="rId15"/>
        </w:object>
      </w:r>
      <w:r>
        <w:t xml:space="preserve"> </w:t>
      </w:r>
      <w:r>
        <w:tab/>
      </w:r>
      <w:r w:rsidRPr="00D277FE">
        <w:rPr>
          <w:position w:val="-28"/>
        </w:rPr>
        <w:object w:dxaOrig="1719" w:dyaOrig="720" w14:anchorId="41AB9E62">
          <v:shape id="_x0000_i1029" type="#_x0000_t75" style="width:86.1pt;height:36pt" o:ole="">
            <v:imagedata r:id="rId16" o:title=""/>
          </v:shape>
          <o:OLEObject Type="Embed" ProgID="Equation.DSMT4" ShapeID="_x0000_i1029" DrawAspect="Content" ObjectID="_1590081744" r:id="rId17"/>
        </w:object>
      </w:r>
      <w:r>
        <w:t xml:space="preserve"> </w:t>
      </w:r>
    </w:p>
    <w:p w14:paraId="02BD711B" w14:textId="60865DE7" w:rsidR="00DA130E" w:rsidRDefault="004B1C6F" w:rsidP="00D277FE">
      <w:r w:rsidRPr="00F677CF">
        <w:rPr>
          <w:b/>
          <w:color w:val="0070C0"/>
        </w:rPr>
        <w:t>Câu 2</w:t>
      </w:r>
      <w:r>
        <w:t xml:space="preserve">: </w:t>
      </w:r>
      <w:r w:rsidR="00DA130E">
        <w:t>Tìm x biế</w:t>
      </w:r>
      <w:r w:rsidR="009B66D0">
        <w:t>t</w:t>
      </w:r>
      <w:r w:rsidR="00DA130E">
        <w:t xml:space="preserve">: </w:t>
      </w:r>
    </w:p>
    <w:p w14:paraId="027D4056" w14:textId="20B25137" w:rsidR="00D277FE" w:rsidRDefault="00D277FE" w:rsidP="00D277FE">
      <w:r>
        <w:tab/>
      </w:r>
      <w:r w:rsidR="004E0D91" w:rsidRPr="004E0D91">
        <w:rPr>
          <w:position w:val="-74"/>
        </w:rPr>
        <w:object w:dxaOrig="3040" w:dyaOrig="1620" w14:anchorId="24A606F6">
          <v:shape id="_x0000_i1030" type="#_x0000_t75" style="width:152.45pt;height:81.2pt" o:ole="">
            <v:imagedata r:id="rId18" o:title=""/>
          </v:shape>
          <o:OLEObject Type="Embed" ProgID="Equation.DSMT4" ShapeID="_x0000_i1030" DrawAspect="Content" ObjectID="_1590081745" r:id="rId19"/>
        </w:object>
      </w:r>
      <w:r>
        <w:t xml:space="preserve"> </w:t>
      </w:r>
      <w:r w:rsidR="004E0D91">
        <w:tab/>
      </w:r>
      <w:r w:rsidR="004E0D91">
        <w:tab/>
      </w:r>
      <w:r w:rsidR="004E0D91">
        <w:tab/>
      </w:r>
      <w:r w:rsidR="004E0D91" w:rsidRPr="004E0D91">
        <w:rPr>
          <w:position w:val="-74"/>
        </w:rPr>
        <w:object w:dxaOrig="3040" w:dyaOrig="1620" w14:anchorId="3D810ABA">
          <v:shape id="_x0000_i1031" type="#_x0000_t75" style="width:152.45pt;height:81.2pt" o:ole="">
            <v:imagedata r:id="rId20" o:title=""/>
          </v:shape>
          <o:OLEObject Type="Embed" ProgID="Equation.DSMT4" ShapeID="_x0000_i1031" DrawAspect="Content" ObjectID="_1590081746" r:id="rId21"/>
        </w:object>
      </w:r>
      <w:r w:rsidR="004E0D91">
        <w:t xml:space="preserve"> </w:t>
      </w:r>
    </w:p>
    <w:p w14:paraId="275648F3" w14:textId="77777777" w:rsidR="004E0D91" w:rsidRDefault="004B1C6F" w:rsidP="00DD7999">
      <w:r w:rsidRPr="00F677CF">
        <w:rPr>
          <w:b/>
          <w:color w:val="0070C0"/>
        </w:rPr>
        <w:t>Câu 3</w:t>
      </w:r>
      <w:r>
        <w:t xml:space="preserve">: 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310"/>
      </w:tblGrid>
      <w:tr w:rsidR="004E0D91" w14:paraId="3811A037" w14:textId="77777777" w:rsidTr="004E0D91">
        <w:tc>
          <w:tcPr>
            <w:tcW w:w="4410" w:type="dxa"/>
          </w:tcPr>
          <w:p w14:paraId="1E0835E8" w14:textId="0108AEA7" w:rsidR="004E0D91" w:rsidRDefault="004E0D91" w:rsidP="00DD7999">
            <w:r>
              <w:lastRenderedPageBreak/>
              <w:t>Cho hình chữ nhật MNPQ có chiều dài 13,5 m và chiều rộng 10,2 m. Tính diện tích hình tam giác EPQ.</w:t>
            </w:r>
          </w:p>
        </w:tc>
        <w:tc>
          <w:tcPr>
            <w:tcW w:w="5310" w:type="dxa"/>
          </w:tcPr>
          <w:p w14:paraId="3C08C8F1" w14:textId="3C0B646A" w:rsidR="004E0D91" w:rsidRDefault="004E0D91" w:rsidP="00DD7999">
            <w:r>
              <w:object w:dxaOrig="3510" w:dyaOrig="2460" w14:anchorId="2ADB59A9">
                <v:shape id="_x0000_i1032" type="#_x0000_t75" style="width:175.75pt;height:122.8pt" o:ole="">
                  <v:imagedata r:id="rId22" o:title=""/>
                </v:shape>
                <o:OLEObject Type="Embed" ProgID="PBrush" ShapeID="_x0000_i1032" DrawAspect="Content" ObjectID="_1590081747" r:id="rId23"/>
              </w:object>
            </w:r>
          </w:p>
        </w:tc>
      </w:tr>
    </w:tbl>
    <w:p w14:paraId="38298FD6" w14:textId="5A7DCE0A" w:rsidR="00DD7999" w:rsidRDefault="00DD7999" w:rsidP="00DD7999"/>
    <w:p w14:paraId="7530A973" w14:textId="26EB1E9F" w:rsidR="00544FD6" w:rsidRDefault="00DD7999" w:rsidP="00DD7999">
      <w:pPr>
        <w:jc w:val="center"/>
      </w:pPr>
      <w:r>
        <w:t>Bài giải</w:t>
      </w:r>
    </w:p>
    <w:p w14:paraId="2502849E" w14:textId="2A5AF4C7" w:rsidR="00DD7999" w:rsidRDefault="00DD7999" w:rsidP="00DD7999">
      <w:pPr>
        <w:tabs>
          <w:tab w:val="left" w:leader="dot" w:pos="9900"/>
        </w:tabs>
      </w:pPr>
      <w:r>
        <w:tab/>
      </w:r>
    </w:p>
    <w:p w14:paraId="5ED9C521" w14:textId="4520FF21" w:rsidR="00DD7999" w:rsidRDefault="00DD7999" w:rsidP="00DD7999">
      <w:pPr>
        <w:tabs>
          <w:tab w:val="left" w:leader="dot" w:pos="9900"/>
        </w:tabs>
      </w:pPr>
      <w:r>
        <w:tab/>
      </w:r>
    </w:p>
    <w:p w14:paraId="1DE87340" w14:textId="2B444917" w:rsidR="004E0D91" w:rsidRDefault="004E0D91" w:rsidP="00DD7999">
      <w:pPr>
        <w:tabs>
          <w:tab w:val="left" w:leader="dot" w:pos="9900"/>
        </w:tabs>
      </w:pPr>
      <w:r>
        <w:tab/>
      </w:r>
    </w:p>
    <w:p w14:paraId="75B4CB0C" w14:textId="7AFECC18" w:rsidR="004E0D91" w:rsidRDefault="004E0D91" w:rsidP="00DD7999">
      <w:pPr>
        <w:tabs>
          <w:tab w:val="left" w:leader="dot" w:pos="9900"/>
        </w:tabs>
      </w:pPr>
      <w:r>
        <w:tab/>
      </w:r>
    </w:p>
    <w:p w14:paraId="1BE8B0F4" w14:textId="48D93A69" w:rsidR="004E0D91" w:rsidRDefault="004E0D91" w:rsidP="00DD7999">
      <w:pPr>
        <w:tabs>
          <w:tab w:val="left" w:leader="dot" w:pos="9900"/>
        </w:tabs>
      </w:pPr>
      <w:r>
        <w:tab/>
      </w:r>
    </w:p>
    <w:p w14:paraId="0E482783" w14:textId="32AF6CFC" w:rsidR="00DD7999" w:rsidRDefault="004B1C6F" w:rsidP="00B45637">
      <w:r w:rsidRPr="00F677CF">
        <w:rPr>
          <w:b/>
          <w:color w:val="0070C0"/>
        </w:rPr>
        <w:t>Câu 4</w:t>
      </w:r>
      <w:r>
        <w:t xml:space="preserve">: </w:t>
      </w:r>
      <w:r w:rsidR="004E0D91">
        <w:t>Người ta trồng lúa trên một thửa ruộng hình chữ nhật có chu vi 300 m, chiều rộng ngắn hơn chiều dài 50 m.</w:t>
      </w:r>
    </w:p>
    <w:p w14:paraId="0EF4D245" w14:textId="4C6A257E" w:rsidR="004E0D91" w:rsidRDefault="004E0D91" w:rsidP="004E0D91">
      <w:pPr>
        <w:pStyle w:val="ListParagraph"/>
        <w:numPr>
          <w:ilvl w:val="0"/>
          <w:numId w:val="7"/>
        </w:numPr>
      </w:pPr>
      <w:r>
        <w:t>Tính diện tích thửa ruộ</w:t>
      </w:r>
      <w:r w:rsidR="00FB249C">
        <w:t>ng đó</w:t>
      </w:r>
      <w:r>
        <w:t>?</w:t>
      </w:r>
    </w:p>
    <w:p w14:paraId="4699879D" w14:textId="23CD4C6F" w:rsidR="004E0D91" w:rsidRDefault="004E0D91" w:rsidP="004E0D91">
      <w:pPr>
        <w:pStyle w:val="ListParagraph"/>
        <w:numPr>
          <w:ilvl w:val="0"/>
          <w:numId w:val="7"/>
        </w:numPr>
      </w:pPr>
      <w:r>
        <w:t>Biết rằng trung bình cứ 10 m</w:t>
      </w:r>
      <w:r>
        <w:rPr>
          <w:vertAlign w:val="superscript"/>
        </w:rPr>
        <w:t>2</w:t>
      </w:r>
      <w:r>
        <w:t xml:space="preserve"> thu hoạch được 50kg thóc</w:t>
      </w:r>
      <w:r w:rsidR="00F5336D">
        <w:t>. Hỏi thửa ruộng thu hoạch được bao nhiêu tạ</w:t>
      </w:r>
      <w:r w:rsidR="00FB249C">
        <w:t xml:space="preserve"> thóc</w:t>
      </w:r>
      <w:r w:rsidR="00F5336D">
        <w:t>?</w:t>
      </w:r>
    </w:p>
    <w:p w14:paraId="79F8A906" w14:textId="38707DD7" w:rsidR="007E029A" w:rsidRDefault="007E029A" w:rsidP="007E029A">
      <w:pPr>
        <w:jc w:val="center"/>
      </w:pPr>
      <w:r>
        <w:t>Bài giải</w:t>
      </w:r>
    </w:p>
    <w:p w14:paraId="4E98606B" w14:textId="15815197" w:rsidR="007E029A" w:rsidRDefault="007E029A" w:rsidP="007E029A">
      <w:pPr>
        <w:tabs>
          <w:tab w:val="left" w:leader="dot" w:pos="9900"/>
        </w:tabs>
      </w:pPr>
      <w:r>
        <w:tab/>
      </w:r>
    </w:p>
    <w:p w14:paraId="1D23CA8D" w14:textId="7FE2FA29" w:rsidR="007E029A" w:rsidRDefault="007E029A" w:rsidP="007E029A">
      <w:pPr>
        <w:tabs>
          <w:tab w:val="left" w:leader="dot" w:pos="9900"/>
        </w:tabs>
      </w:pPr>
      <w:r>
        <w:tab/>
      </w:r>
    </w:p>
    <w:p w14:paraId="41A3F334" w14:textId="61160E24" w:rsidR="007E029A" w:rsidRDefault="007E029A" w:rsidP="007E029A">
      <w:pPr>
        <w:tabs>
          <w:tab w:val="left" w:leader="dot" w:pos="9900"/>
        </w:tabs>
      </w:pPr>
      <w:r>
        <w:tab/>
      </w:r>
    </w:p>
    <w:p w14:paraId="26296999" w14:textId="34B0AE2B" w:rsidR="007E029A" w:rsidRDefault="007E029A" w:rsidP="007E029A">
      <w:pPr>
        <w:tabs>
          <w:tab w:val="left" w:leader="dot" w:pos="9900"/>
        </w:tabs>
      </w:pPr>
      <w:r>
        <w:tab/>
      </w:r>
    </w:p>
    <w:p w14:paraId="79167ADD" w14:textId="63784663" w:rsidR="00A16E06" w:rsidRDefault="00A16E06" w:rsidP="007E029A">
      <w:pPr>
        <w:tabs>
          <w:tab w:val="left" w:leader="dot" w:pos="9900"/>
        </w:tabs>
      </w:pPr>
      <w:r>
        <w:tab/>
      </w:r>
    </w:p>
    <w:p w14:paraId="18312D3E" w14:textId="2A9234E7" w:rsidR="00534129" w:rsidRDefault="00534129" w:rsidP="007E029A">
      <w:pPr>
        <w:tabs>
          <w:tab w:val="left" w:leader="dot" w:pos="9900"/>
        </w:tabs>
      </w:pPr>
      <w:r>
        <w:tab/>
      </w:r>
    </w:p>
    <w:p w14:paraId="46045BFB" w14:textId="11900FDF" w:rsidR="00F5336D" w:rsidRDefault="00F5336D" w:rsidP="007E029A">
      <w:pPr>
        <w:tabs>
          <w:tab w:val="left" w:leader="dot" w:pos="9900"/>
        </w:tabs>
      </w:pPr>
      <w:r>
        <w:tab/>
      </w:r>
    </w:p>
    <w:p w14:paraId="5EBD86FF" w14:textId="5BD62853" w:rsidR="00F5336D" w:rsidRDefault="00F5336D" w:rsidP="007E029A">
      <w:pPr>
        <w:tabs>
          <w:tab w:val="left" w:leader="dot" w:pos="9900"/>
        </w:tabs>
      </w:pPr>
      <w:r>
        <w:tab/>
      </w:r>
    </w:p>
    <w:p w14:paraId="41D5DEA8" w14:textId="51BCDAD3" w:rsidR="00F5336D" w:rsidRDefault="00F5336D" w:rsidP="007E029A">
      <w:pPr>
        <w:tabs>
          <w:tab w:val="left" w:leader="dot" w:pos="9900"/>
        </w:tabs>
      </w:pPr>
      <w:r>
        <w:tab/>
      </w:r>
    </w:p>
    <w:p w14:paraId="5523B7D4" w14:textId="56501E6D" w:rsidR="00F5336D" w:rsidRDefault="00F5336D" w:rsidP="007E029A">
      <w:pPr>
        <w:tabs>
          <w:tab w:val="left" w:leader="dot" w:pos="9900"/>
        </w:tabs>
      </w:pPr>
      <w:r>
        <w:tab/>
      </w:r>
    </w:p>
    <w:p w14:paraId="1B71DAC5" w14:textId="3164CFA5" w:rsidR="00875C58" w:rsidRDefault="004C415C" w:rsidP="004C415C">
      <w:pPr>
        <w:tabs>
          <w:tab w:val="left" w:leader="dot" w:pos="10206"/>
        </w:tabs>
      </w:pPr>
      <w:r>
        <w:rPr>
          <w:b/>
          <w:color w:val="0070C0"/>
        </w:rPr>
        <w:t>Câu 5</w:t>
      </w:r>
      <w:r>
        <w:t xml:space="preserve">: </w:t>
      </w:r>
      <w:r w:rsidR="00FB249C">
        <w:t>(</w:t>
      </w:r>
      <w:bookmarkStart w:id="0" w:name="_GoBack"/>
      <w:bookmarkEnd w:id="0"/>
      <w:r w:rsidR="007C0C8A">
        <w:t>Dành cho học sinh giỏi )</w:t>
      </w:r>
    </w:p>
    <w:p w14:paraId="15FBC428" w14:textId="684DD749" w:rsidR="00F5336D" w:rsidRDefault="00F5336D" w:rsidP="00F5336D">
      <w:r>
        <w:tab/>
        <w:t xml:space="preserve">Cho hai số thập phân có tổng bằng 88,8. Nếu thêm vào số thứ nhất 5,4 đơn vị và bớt đi ở số thứ hai 6,7 đơn vị thì số thứ hai bằng </w:t>
      </w:r>
      <w:r w:rsidRPr="00F5336D">
        <w:rPr>
          <w:position w:val="-26"/>
        </w:rPr>
        <w:object w:dxaOrig="260" w:dyaOrig="700" w14:anchorId="54676B11">
          <v:shape id="_x0000_i1033" type="#_x0000_t75" style="width:12.7pt;height:35.3pt" o:ole="">
            <v:imagedata r:id="rId24" o:title=""/>
          </v:shape>
          <o:OLEObject Type="Embed" ProgID="Equation.DSMT4" ShapeID="_x0000_i1033" DrawAspect="Content" ObjectID="_1590081748" r:id="rId25"/>
        </w:object>
      </w:r>
      <w:r>
        <w:t>số thứ nhất. Tìm hai số đó.</w:t>
      </w:r>
    </w:p>
    <w:p w14:paraId="5C94ACAD" w14:textId="4E0D99CA" w:rsidR="00875C58" w:rsidRDefault="00DD7999" w:rsidP="00DD7999">
      <w:pPr>
        <w:jc w:val="center"/>
      </w:pPr>
      <w:r>
        <w:t>Bài giải</w:t>
      </w:r>
    </w:p>
    <w:p w14:paraId="479454F9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08CBFFB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2ADCCC2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09520BD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415F2F0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915B9D3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186CF49" w14:textId="77777777" w:rsidR="009F69F7" w:rsidRDefault="009F69F7"/>
    <w:sectPr w:rsidR="009F69F7" w:rsidSect="005D5D02">
      <w:headerReference w:type="default" r:id="rId26"/>
      <w:footerReference w:type="default" r:id="rId29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38E1C" w14:textId="77777777" w:rsidR="00E6061C" w:rsidRDefault="00E6061C" w:rsidP="004B1C6F">
      <w:pPr>
        <w:spacing w:after="0" w:line="240" w:lineRule="auto"/>
      </w:pPr>
      <w:r>
        <w:separator/>
      </w:r>
    </w:p>
  </w:endnote>
  <w:endnote w:type="continuationSeparator" w:id="0">
    <w:p w14:paraId="61B1144D" w14:textId="77777777" w:rsidR="00E6061C" w:rsidRDefault="00E6061C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1DEA1" w14:textId="77777777" w:rsidR="00E6061C" w:rsidRDefault="00E6061C" w:rsidP="004B1C6F">
      <w:pPr>
        <w:spacing w:after="0" w:line="240" w:lineRule="auto"/>
      </w:pPr>
      <w:r>
        <w:separator/>
      </w:r>
    </w:p>
  </w:footnote>
  <w:footnote w:type="continuationSeparator" w:id="0">
    <w:p w14:paraId="1F073947" w14:textId="77777777" w:rsidR="00E6061C" w:rsidRDefault="00E6061C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0682"/>
    <w:multiLevelType w:val="hybridMultilevel"/>
    <w:tmpl w:val="B5F8A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B1860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90C35"/>
    <w:rsid w:val="00153DE9"/>
    <w:rsid w:val="002063B7"/>
    <w:rsid w:val="00245775"/>
    <w:rsid w:val="002C29A1"/>
    <w:rsid w:val="002E664B"/>
    <w:rsid w:val="002F4144"/>
    <w:rsid w:val="00307D81"/>
    <w:rsid w:val="00403639"/>
    <w:rsid w:val="004B1C6F"/>
    <w:rsid w:val="004C3C4B"/>
    <w:rsid w:val="004C415C"/>
    <w:rsid w:val="004C4E58"/>
    <w:rsid w:val="004E0D91"/>
    <w:rsid w:val="004E66AC"/>
    <w:rsid w:val="00534129"/>
    <w:rsid w:val="00544FD6"/>
    <w:rsid w:val="005510D2"/>
    <w:rsid w:val="00594B7F"/>
    <w:rsid w:val="005C1E17"/>
    <w:rsid w:val="00693BC5"/>
    <w:rsid w:val="006A6BCE"/>
    <w:rsid w:val="00723739"/>
    <w:rsid w:val="00740D14"/>
    <w:rsid w:val="007449B3"/>
    <w:rsid w:val="007C0C8A"/>
    <w:rsid w:val="007D3E94"/>
    <w:rsid w:val="007E029A"/>
    <w:rsid w:val="00831C83"/>
    <w:rsid w:val="0083319E"/>
    <w:rsid w:val="00875C58"/>
    <w:rsid w:val="008B2A12"/>
    <w:rsid w:val="008E049E"/>
    <w:rsid w:val="008F2F98"/>
    <w:rsid w:val="008F5C4A"/>
    <w:rsid w:val="0093742E"/>
    <w:rsid w:val="009B4DED"/>
    <w:rsid w:val="009B66D0"/>
    <w:rsid w:val="009F69F7"/>
    <w:rsid w:val="00A16E06"/>
    <w:rsid w:val="00A94997"/>
    <w:rsid w:val="00B27A77"/>
    <w:rsid w:val="00B45637"/>
    <w:rsid w:val="00B863A5"/>
    <w:rsid w:val="00C4358C"/>
    <w:rsid w:val="00C44EAE"/>
    <w:rsid w:val="00C94776"/>
    <w:rsid w:val="00D277FE"/>
    <w:rsid w:val="00D9327F"/>
    <w:rsid w:val="00DA130E"/>
    <w:rsid w:val="00DD7999"/>
    <w:rsid w:val="00DF5D51"/>
    <w:rsid w:val="00E6061C"/>
    <w:rsid w:val="00E77752"/>
    <w:rsid w:val="00F05880"/>
    <w:rsid w:val="00F5336D"/>
    <w:rsid w:val="00F634D2"/>
    <w:rsid w:val="00FB15DD"/>
    <w:rsid w:val="00F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F6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fontTable" Target="fontTable.xml"/><Relationship Id="rId26" Type="http://schemas.openxmlformats.org/officeDocument/2006/relationships/header" Target="header1.xml"/><Relationship Id="rId2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424A-B1D5-4663-A06E-12CEAB17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5 – Học Kì I – Nguyễn Văn Quyền – 0938.59.6698 – sưu tầm và biên soạn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5</dc:title>
  <dc:subject/>
  <dc:creator>Thaygiaongheo.com</dc:creator>
  <cp:keywords/>
  <dc:description/>
  <cp:lastModifiedBy>Minh1082QN</cp:lastModifiedBy>
  <cp:revision>2</cp:revision>
  <dcterms:created xsi:type="dcterms:W3CDTF">2018-06-09T13:26:00Z</dcterms:created>
  <dcterms:modified xsi:type="dcterms:W3CDTF">2018-06-09T13:26:00Z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