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44815C99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950AC3">
        <w:rPr>
          <w:b/>
          <w:color w:val="0070C0"/>
        </w:rPr>
        <w:t xml:space="preserve">SỐ </w:t>
      </w:r>
      <w:r w:rsidR="00F158B3">
        <w:rPr>
          <w:b/>
          <w:color w:val="0070C0"/>
        </w:rPr>
        <w:t>7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C48E6CF" w14:textId="1A38E7A3" w:rsidR="00D277FE" w:rsidRPr="00F677CF" w:rsidRDefault="00A82782" w:rsidP="004B1C6F">
      <w:pPr>
        <w:rPr>
          <w:b/>
          <w:color w:val="0070C0"/>
        </w:rPr>
      </w:pPr>
      <w:r>
        <w:rPr>
          <w:b/>
          <w:color w:val="0070C0"/>
        </w:rPr>
        <w:t>Khoanh vào chữ cái trước câu</w:t>
      </w:r>
      <w:r w:rsidR="00D277FE">
        <w:rPr>
          <w:b/>
          <w:color w:val="0070C0"/>
        </w:rPr>
        <w:t xml:space="preserve"> trả lời đúng :</w:t>
      </w:r>
    </w:p>
    <w:p w14:paraId="201AA3D6" w14:textId="5317B042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</w:p>
    <w:p w14:paraId="26852839" w14:textId="37E0E85A" w:rsidR="00C313DC" w:rsidRDefault="00C3212C" w:rsidP="00C313DC">
      <w:pPr>
        <w:pStyle w:val="ListParagraph"/>
        <w:numPr>
          <w:ilvl w:val="0"/>
          <w:numId w:val="8"/>
        </w:numPr>
      </w:pPr>
      <w:r>
        <w:t>Chữ số 3 trong số thập phân 829,378 thuộ</w:t>
      </w:r>
      <w:r w:rsidR="00950AC3">
        <w:t>c hàng nào</w:t>
      </w:r>
      <w:r>
        <w:t>?</w:t>
      </w:r>
    </w:p>
    <w:p w14:paraId="6A1D9EAF" w14:textId="590446C7" w:rsidR="00C3212C" w:rsidRDefault="00C313DC" w:rsidP="00C313DC">
      <w:pPr>
        <w:pStyle w:val="ListParagraph"/>
      </w:pPr>
      <w:r>
        <w:t xml:space="preserve">A. </w:t>
      </w:r>
      <w:r w:rsidR="00C3212C">
        <w:t>Hàng trăm</w:t>
      </w:r>
      <w:r>
        <w:tab/>
      </w:r>
      <w:r w:rsidR="00C3212C">
        <w:tab/>
      </w:r>
      <w:r w:rsidR="00C3212C">
        <w:tab/>
      </w:r>
      <w:r>
        <w:t xml:space="preserve">B. </w:t>
      </w:r>
      <w:r w:rsidR="00C3212C">
        <w:t>Hàng phần trăm</w:t>
      </w:r>
      <w:r w:rsidR="00C3212C">
        <w:tab/>
      </w:r>
      <w:r>
        <w:tab/>
      </w:r>
    </w:p>
    <w:p w14:paraId="7EE7C3B2" w14:textId="5286C321" w:rsidR="00C313DC" w:rsidRDefault="00C313DC" w:rsidP="00C313DC">
      <w:pPr>
        <w:pStyle w:val="ListParagraph"/>
      </w:pPr>
      <w:r>
        <w:t>C.</w:t>
      </w:r>
      <w:r w:rsidR="00C3212C">
        <w:t>Hàng chục</w:t>
      </w:r>
      <w:r w:rsidR="00C3212C">
        <w:tab/>
      </w:r>
      <w:r>
        <w:tab/>
      </w:r>
      <w:r>
        <w:tab/>
        <w:t xml:space="preserve">D. </w:t>
      </w:r>
      <w:r w:rsidR="00C3212C">
        <w:t>Hàng phần mười.</w:t>
      </w:r>
    </w:p>
    <w:p w14:paraId="02989778" w14:textId="5E0D0E2F" w:rsidR="00C313DC" w:rsidRDefault="00C3212C" w:rsidP="00C313DC">
      <w:pPr>
        <w:pStyle w:val="ListParagraph"/>
        <w:numPr>
          <w:ilvl w:val="0"/>
          <w:numId w:val="8"/>
        </w:numPr>
      </w:pPr>
      <w:r>
        <w:t>Chữ số 4 trong số 39,354 có giá trị bằ</w:t>
      </w:r>
      <w:r w:rsidR="00950AC3">
        <w:t>ng bao nhiêu</w:t>
      </w:r>
      <w:r>
        <w:t>?</w:t>
      </w:r>
    </w:p>
    <w:p w14:paraId="1F474229" w14:textId="24E78B98" w:rsidR="00C313DC" w:rsidRDefault="00C313DC" w:rsidP="00C313DC">
      <w:pPr>
        <w:pStyle w:val="ListParagraph"/>
      </w:pPr>
      <w:r>
        <w:t xml:space="preserve">A. </w:t>
      </w:r>
      <w:r w:rsidR="00C3212C" w:rsidRPr="00C3212C">
        <w:rPr>
          <w:position w:val="-4"/>
        </w:rPr>
        <w:object w:dxaOrig="220" w:dyaOrig="279" w14:anchorId="0EB7A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14.1pt" o:ole="">
            <v:imagedata r:id="rId8" o:title=""/>
          </v:shape>
          <o:OLEObject Type="Embed" ProgID="Equation.DSMT4" ShapeID="_x0000_i1025" DrawAspect="Content" ObjectID="_1590081996" r:id="rId9"/>
        </w:object>
      </w:r>
      <w:r>
        <w:t xml:space="preserve"> </w:t>
      </w:r>
      <w:r>
        <w:tab/>
      </w:r>
      <w:r>
        <w:tab/>
      </w:r>
      <w:r w:rsidR="00C3212C">
        <w:tab/>
      </w:r>
      <w:r>
        <w:t xml:space="preserve">B. </w:t>
      </w:r>
      <w:r w:rsidR="00C3212C" w:rsidRPr="00C313DC">
        <w:rPr>
          <w:position w:val="-28"/>
        </w:rPr>
        <w:object w:dxaOrig="639" w:dyaOrig="720" w14:anchorId="422503D4">
          <v:shape id="_x0000_i1026" type="#_x0000_t75" style="width:32.45pt;height:36pt" o:ole="">
            <v:imagedata r:id="rId10" o:title=""/>
          </v:shape>
          <o:OLEObject Type="Embed" ProgID="Equation.DSMT4" ShapeID="_x0000_i1026" DrawAspect="Content" ObjectID="_1590081997" r:id="rId11"/>
        </w:object>
      </w:r>
      <w:r>
        <w:tab/>
      </w:r>
      <w:r>
        <w:tab/>
        <w:t>C.</w:t>
      </w:r>
      <w:r w:rsidR="00C3212C" w:rsidRPr="00C313DC">
        <w:rPr>
          <w:position w:val="-28"/>
        </w:rPr>
        <w:object w:dxaOrig="499" w:dyaOrig="720" w14:anchorId="55441C63">
          <v:shape id="_x0000_i1027" type="#_x0000_t75" style="width:25.4pt;height:36pt" o:ole="">
            <v:imagedata r:id="rId12" o:title=""/>
          </v:shape>
          <o:OLEObject Type="Embed" ProgID="Equation.DSMT4" ShapeID="_x0000_i1027" DrawAspect="Content" ObjectID="_1590081998" r:id="rId13"/>
        </w:object>
      </w:r>
      <w:r>
        <w:t xml:space="preserve"> </w:t>
      </w:r>
      <w:r>
        <w:tab/>
      </w:r>
      <w:r>
        <w:tab/>
        <w:t xml:space="preserve">D. </w:t>
      </w:r>
      <w:r w:rsidR="00C3212C" w:rsidRPr="00C313DC">
        <w:rPr>
          <w:position w:val="-28"/>
        </w:rPr>
        <w:object w:dxaOrig="360" w:dyaOrig="720" w14:anchorId="3C74C6D3">
          <v:shape id="_x0000_i1028" type="#_x0000_t75" style="width:18.35pt;height:36pt" o:ole="">
            <v:imagedata r:id="rId14" o:title=""/>
          </v:shape>
          <o:OLEObject Type="Embed" ProgID="Equation.DSMT4" ShapeID="_x0000_i1028" DrawAspect="Content" ObjectID="_1590081999" r:id="rId15"/>
        </w:object>
      </w:r>
      <w:r>
        <w:t xml:space="preserve"> </w:t>
      </w:r>
    </w:p>
    <w:p w14:paraId="30EBB194" w14:textId="4AD97180" w:rsidR="00C313DC" w:rsidRDefault="00C3212C" w:rsidP="00C313DC">
      <w:pPr>
        <w:pStyle w:val="ListParagraph"/>
        <w:numPr>
          <w:ilvl w:val="0"/>
          <w:numId w:val="8"/>
        </w:numPr>
      </w:pPr>
      <w:r>
        <w:t>0,8 % có giá trị bằng phân số nào ?</w:t>
      </w:r>
    </w:p>
    <w:p w14:paraId="0FBD16E6" w14:textId="4C67DD1F" w:rsidR="00C313DC" w:rsidRDefault="00C313DC" w:rsidP="00C313DC">
      <w:pPr>
        <w:pStyle w:val="ListParagraph"/>
      </w:pPr>
      <w:r>
        <w:t>A.</w:t>
      </w:r>
      <w:r w:rsidR="00C3212C" w:rsidRPr="00C3212C">
        <w:rPr>
          <w:position w:val="-28"/>
        </w:rPr>
        <w:object w:dxaOrig="360" w:dyaOrig="720" w14:anchorId="47A9C36E">
          <v:shape id="_x0000_i1029" type="#_x0000_t75" style="width:18.35pt;height:36pt" o:ole="">
            <v:imagedata r:id="rId16" o:title=""/>
          </v:shape>
          <o:OLEObject Type="Embed" ProgID="Equation.DSMT4" ShapeID="_x0000_i1029" DrawAspect="Content" ObjectID="_1590082000" r:id="rId17"/>
        </w:object>
      </w:r>
      <w:r w:rsidR="00C3212C">
        <w:t xml:space="preserve"> </w:t>
      </w:r>
      <w:r w:rsidR="00C3212C">
        <w:tab/>
      </w:r>
      <w:r>
        <w:tab/>
      </w:r>
      <w:r>
        <w:tab/>
        <w:t>B.</w:t>
      </w:r>
      <w:r w:rsidR="00C3212C" w:rsidRPr="00C3212C">
        <w:rPr>
          <w:position w:val="-28"/>
        </w:rPr>
        <w:object w:dxaOrig="499" w:dyaOrig="720" w14:anchorId="3731BE71">
          <v:shape id="_x0000_i1030" type="#_x0000_t75" style="width:24.7pt;height:36pt" o:ole="">
            <v:imagedata r:id="rId18" o:title=""/>
          </v:shape>
          <o:OLEObject Type="Embed" ProgID="Equation.DSMT4" ShapeID="_x0000_i1030" DrawAspect="Content" ObjectID="_1590082001" r:id="rId19"/>
        </w:object>
      </w:r>
      <w:r w:rsidR="00C3212C">
        <w:t xml:space="preserve"> </w:t>
      </w:r>
      <w:r>
        <w:tab/>
      </w:r>
      <w:r>
        <w:tab/>
        <w:t>C.</w:t>
      </w:r>
      <w:r w:rsidR="00C3212C" w:rsidRPr="00C3212C">
        <w:rPr>
          <w:position w:val="-28"/>
        </w:rPr>
        <w:object w:dxaOrig="639" w:dyaOrig="720" w14:anchorId="680CB115">
          <v:shape id="_x0000_i1031" type="#_x0000_t75" style="width:32.45pt;height:36pt" o:ole="">
            <v:imagedata r:id="rId20" o:title=""/>
          </v:shape>
          <o:OLEObject Type="Embed" ProgID="Equation.DSMT4" ShapeID="_x0000_i1031" DrawAspect="Content" ObjectID="_1590082002" r:id="rId21"/>
        </w:object>
      </w:r>
      <w:r w:rsidR="00C3212C">
        <w:t xml:space="preserve"> </w:t>
      </w:r>
      <w:r>
        <w:tab/>
      </w:r>
      <w:r>
        <w:tab/>
        <w:t xml:space="preserve">D. </w:t>
      </w:r>
      <w:r w:rsidR="00C3212C" w:rsidRPr="00C3212C">
        <w:rPr>
          <w:position w:val="-28"/>
        </w:rPr>
        <w:object w:dxaOrig="780" w:dyaOrig="720" w14:anchorId="138E3E22">
          <v:shape id="_x0000_i1032" type="#_x0000_t75" style="width:38.8pt;height:36pt" o:ole="">
            <v:imagedata r:id="rId22" o:title=""/>
          </v:shape>
          <o:OLEObject Type="Embed" ProgID="Equation.DSMT4" ShapeID="_x0000_i1032" DrawAspect="Content" ObjectID="_1590082003" r:id="rId23"/>
        </w:object>
      </w:r>
      <w:r w:rsidR="00C3212C">
        <w:t xml:space="preserve"> </w:t>
      </w:r>
    </w:p>
    <w:p w14:paraId="70E8EEF6" w14:textId="03EAC348" w:rsidR="00C313DC" w:rsidRDefault="00C3212C" w:rsidP="00C313DC">
      <w:pPr>
        <w:pStyle w:val="ListParagraph"/>
        <w:numPr>
          <w:ilvl w:val="0"/>
          <w:numId w:val="8"/>
        </w:numPr>
      </w:pPr>
      <w:r>
        <w:t>Số thập phân nào chỉ phần tô màu có trong hình bên ?</w:t>
      </w:r>
    </w:p>
    <w:tbl>
      <w:tblPr>
        <w:tblStyle w:val="TableGrid"/>
        <w:tblW w:w="9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475"/>
      </w:tblGrid>
      <w:tr w:rsidR="00C3212C" w14:paraId="67AC147D" w14:textId="77777777" w:rsidTr="00B11632">
        <w:trPr>
          <w:trHeight w:val="1628"/>
        </w:trPr>
        <w:tc>
          <w:tcPr>
            <w:tcW w:w="3330" w:type="dxa"/>
          </w:tcPr>
          <w:p w14:paraId="05FFB639" w14:textId="77777777" w:rsidR="00C3212C" w:rsidRDefault="00C3212C" w:rsidP="00C3212C">
            <w:pPr>
              <w:pStyle w:val="ListParagraph"/>
            </w:pPr>
            <w:r>
              <w:t>A. 4,325</w:t>
            </w:r>
            <w:r>
              <w:tab/>
            </w:r>
          </w:p>
          <w:p w14:paraId="3DFE5C8F" w14:textId="10128065" w:rsidR="00C3212C" w:rsidRDefault="00C3212C" w:rsidP="00C3212C">
            <w:pPr>
              <w:ind w:left="360"/>
            </w:pPr>
            <w:r>
              <w:t xml:space="preserve">     B. 4,523</w:t>
            </w:r>
          </w:p>
          <w:p w14:paraId="6231A819" w14:textId="77777777" w:rsidR="00C3212C" w:rsidRDefault="00C3212C" w:rsidP="00C3212C">
            <w:pPr>
              <w:pStyle w:val="ListParagraph"/>
            </w:pPr>
            <w:r>
              <w:t>C. 4,253</w:t>
            </w:r>
          </w:p>
          <w:p w14:paraId="747F2095" w14:textId="260AB23B" w:rsidR="00C3212C" w:rsidRDefault="00C3212C" w:rsidP="00C3212C">
            <w:pPr>
              <w:pStyle w:val="ListParagraph"/>
            </w:pPr>
            <w:r>
              <w:t>D. 4,352</w:t>
            </w:r>
          </w:p>
        </w:tc>
        <w:tc>
          <w:tcPr>
            <w:tcW w:w="6475" w:type="dxa"/>
          </w:tcPr>
          <w:p w14:paraId="4C11F335" w14:textId="527D6FD7" w:rsidR="00C3212C" w:rsidRDefault="00C3212C" w:rsidP="00A44768">
            <w:pPr>
              <w:pStyle w:val="ListParagraph"/>
              <w:ind w:left="0"/>
            </w:pPr>
            <w:r>
              <w:t xml:space="preserve">           </w:t>
            </w:r>
            <w:r w:rsidR="00B11632">
              <w:t xml:space="preserve">     </w:t>
            </w:r>
            <w:r>
              <w:t xml:space="preserve"> </w:t>
            </w:r>
            <w:r w:rsidR="00B11632">
              <w:object w:dxaOrig="3180" w:dyaOrig="3210" w14:anchorId="285CE65B">
                <v:shape id="_x0000_i1033" type="#_x0000_t75" style="width:114.35pt;height:115.75pt" o:ole="">
                  <v:imagedata r:id="rId24" o:title=""/>
                </v:shape>
                <o:OLEObject Type="Embed" ProgID="PBrush" ShapeID="_x0000_i1033" DrawAspect="Content" ObjectID="_1590082004" r:id="rId25"/>
              </w:object>
            </w:r>
          </w:p>
        </w:tc>
      </w:tr>
    </w:tbl>
    <w:p w14:paraId="45233318" w14:textId="26C4C427" w:rsidR="00B27A77" w:rsidRDefault="004B1C6F" w:rsidP="00A44768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</w:p>
    <w:p w14:paraId="65A5C809" w14:textId="7AABB03C" w:rsidR="00A44768" w:rsidRDefault="00B11632" w:rsidP="00A44768">
      <w:pPr>
        <w:pStyle w:val="ListParagraph"/>
        <w:numPr>
          <w:ilvl w:val="0"/>
          <w:numId w:val="9"/>
        </w:numPr>
      </w:pPr>
      <w:r>
        <w:t>Tìm số tự nhiên x, biế</w:t>
      </w:r>
      <w:r w:rsidR="005D1B02">
        <w:t>t</w:t>
      </w:r>
      <w:r>
        <w:t xml:space="preserve">: </w:t>
      </w:r>
      <w:r w:rsidRPr="00B11632">
        <w:rPr>
          <w:position w:val="-12"/>
        </w:rPr>
        <w:object w:dxaOrig="1560" w:dyaOrig="360" w14:anchorId="2C39C19E">
          <v:shape id="_x0000_i1034" type="#_x0000_t75" style="width:78.35pt;height:18.35pt" o:ole="">
            <v:imagedata r:id="rId26" o:title=""/>
          </v:shape>
          <o:OLEObject Type="Embed" ProgID="Equation.DSMT4" ShapeID="_x0000_i1034" DrawAspect="Content" ObjectID="_1590082005" r:id="rId27"/>
        </w:object>
      </w:r>
      <w:r>
        <w:t xml:space="preserve"> </w:t>
      </w:r>
    </w:p>
    <w:p w14:paraId="54C883EA" w14:textId="5BFAC67D" w:rsidR="00A44768" w:rsidRDefault="00A44768" w:rsidP="00A44768">
      <w:pPr>
        <w:pStyle w:val="ListParagraph"/>
      </w:pPr>
      <w:r>
        <w:t>A.</w:t>
      </w:r>
      <w:r w:rsidR="00B11632" w:rsidRPr="00B11632">
        <w:rPr>
          <w:position w:val="-12"/>
        </w:rPr>
        <w:object w:dxaOrig="900" w:dyaOrig="360" w14:anchorId="6092BB9C">
          <v:shape id="_x0000_i1035" type="#_x0000_t75" style="width:45.2pt;height:18.35pt" o:ole="">
            <v:imagedata r:id="rId28" o:title=""/>
          </v:shape>
          <o:OLEObject Type="Embed" ProgID="Equation.DSMT4" ShapeID="_x0000_i1035" DrawAspect="Content" ObjectID="_1590082006" r:id="rId29"/>
        </w:object>
      </w:r>
      <w:r w:rsidR="00B11632">
        <w:t xml:space="preserve"> </w:t>
      </w:r>
      <w:r>
        <w:tab/>
      </w:r>
      <w:r>
        <w:tab/>
        <w:t>B.</w:t>
      </w:r>
      <w:r w:rsidR="00B11632" w:rsidRPr="00B11632">
        <w:rPr>
          <w:position w:val="-12"/>
        </w:rPr>
        <w:object w:dxaOrig="880" w:dyaOrig="360" w14:anchorId="5625FB40">
          <v:shape id="_x0000_i1036" type="#_x0000_t75" style="width:44.45pt;height:18.35pt" o:ole="">
            <v:imagedata r:id="rId30" o:title=""/>
          </v:shape>
          <o:OLEObject Type="Embed" ProgID="Equation.DSMT4" ShapeID="_x0000_i1036" DrawAspect="Content" ObjectID="_1590082007" r:id="rId31"/>
        </w:object>
      </w:r>
      <w:r w:rsidR="00B11632">
        <w:t xml:space="preserve"> </w:t>
      </w:r>
      <w:r>
        <w:tab/>
      </w:r>
      <w:r>
        <w:tab/>
        <w:t>C.</w:t>
      </w:r>
      <w:r w:rsidR="00B11632">
        <w:t xml:space="preserve"> </w:t>
      </w:r>
      <w:r w:rsidR="00B11632" w:rsidRPr="00B11632">
        <w:rPr>
          <w:position w:val="-12"/>
        </w:rPr>
        <w:object w:dxaOrig="900" w:dyaOrig="360" w14:anchorId="16353197">
          <v:shape id="_x0000_i1037" type="#_x0000_t75" style="width:45.2pt;height:18.35pt" o:ole="">
            <v:imagedata r:id="rId32" o:title=""/>
          </v:shape>
          <o:OLEObject Type="Embed" ProgID="Equation.DSMT4" ShapeID="_x0000_i1037" DrawAspect="Content" ObjectID="_1590082008" r:id="rId33"/>
        </w:object>
      </w:r>
      <w:r w:rsidR="00B11632">
        <w:t xml:space="preserve"> </w:t>
      </w:r>
      <w:r>
        <w:tab/>
      </w:r>
      <w:r>
        <w:tab/>
        <w:t xml:space="preserve">D. </w:t>
      </w:r>
      <w:r w:rsidR="00B11632" w:rsidRPr="00B11632">
        <w:rPr>
          <w:position w:val="-12"/>
        </w:rPr>
        <w:object w:dxaOrig="720" w:dyaOrig="360" w14:anchorId="461A1222">
          <v:shape id="_x0000_i1038" type="#_x0000_t75" style="width:36pt;height:18.35pt" o:ole="">
            <v:imagedata r:id="rId34" o:title=""/>
          </v:shape>
          <o:OLEObject Type="Embed" ProgID="Equation.DSMT4" ShapeID="_x0000_i1038" DrawAspect="Content" ObjectID="_1590082009" r:id="rId35"/>
        </w:object>
      </w:r>
      <w:r w:rsidR="00B11632">
        <w:t xml:space="preserve"> </w:t>
      </w:r>
    </w:p>
    <w:p w14:paraId="638D328B" w14:textId="2A1A7598" w:rsidR="00AD6CD6" w:rsidRDefault="00B11632" w:rsidP="00AD6CD6">
      <w:pPr>
        <w:pStyle w:val="ListParagraph"/>
        <w:numPr>
          <w:ilvl w:val="0"/>
          <w:numId w:val="9"/>
        </w:numPr>
      </w:pPr>
      <w:r>
        <w:t>Tìm chữ số x, biế</w:t>
      </w:r>
      <w:r w:rsidR="005D1B02">
        <w:t>t</w:t>
      </w:r>
      <w:r>
        <w:t xml:space="preserve">: </w:t>
      </w:r>
      <w:r w:rsidRPr="00B11632">
        <w:rPr>
          <w:position w:val="-12"/>
        </w:rPr>
        <w:object w:dxaOrig="2120" w:dyaOrig="360" w14:anchorId="10B6A43E">
          <v:shape id="_x0000_i1039" type="#_x0000_t75" style="width:105.9pt;height:18.35pt" o:ole="">
            <v:imagedata r:id="rId36" o:title=""/>
          </v:shape>
          <o:OLEObject Type="Embed" ProgID="Equation.DSMT4" ShapeID="_x0000_i1039" DrawAspect="Content" ObjectID="_1590082010" r:id="rId37"/>
        </w:object>
      </w:r>
      <w:r>
        <w:t xml:space="preserve"> </w:t>
      </w:r>
    </w:p>
    <w:p w14:paraId="5C57A911" w14:textId="3F9382F4" w:rsidR="00AD6CD6" w:rsidRDefault="00AD6CD6" w:rsidP="00AD6CD6">
      <w:pPr>
        <w:pStyle w:val="ListParagraph"/>
      </w:pPr>
      <w:r>
        <w:t xml:space="preserve">A. </w:t>
      </w:r>
      <w:r w:rsidR="00B11632" w:rsidRPr="00B11632">
        <w:rPr>
          <w:position w:val="-12"/>
        </w:rPr>
        <w:object w:dxaOrig="660" w:dyaOrig="360" w14:anchorId="29FDD01D">
          <v:shape id="_x0000_i1040" type="#_x0000_t75" style="width:32.45pt;height:18.35pt" o:ole="">
            <v:imagedata r:id="rId38" o:title=""/>
          </v:shape>
          <o:OLEObject Type="Embed" ProgID="Equation.DSMT4" ShapeID="_x0000_i1040" DrawAspect="Content" ObjectID="_1590082011" r:id="rId39"/>
        </w:object>
      </w:r>
      <w:r>
        <w:t xml:space="preserve"> </w:t>
      </w:r>
      <w:r>
        <w:tab/>
      </w:r>
      <w:r>
        <w:tab/>
        <w:t>B.</w:t>
      </w:r>
      <w:r w:rsidR="00B11632" w:rsidRPr="00B11632">
        <w:rPr>
          <w:position w:val="-12"/>
        </w:rPr>
        <w:object w:dxaOrig="620" w:dyaOrig="360" w14:anchorId="0925A156">
          <v:shape id="_x0000_i1041" type="#_x0000_t75" style="width:31.05pt;height:18.35pt" o:ole="">
            <v:imagedata r:id="rId40" o:title=""/>
          </v:shape>
          <o:OLEObject Type="Embed" ProgID="Equation.DSMT4" ShapeID="_x0000_i1041" DrawAspect="Content" ObjectID="_1590082012" r:id="rId41"/>
        </w:object>
      </w:r>
      <w:r>
        <w:t xml:space="preserve"> </w:t>
      </w:r>
      <w:r>
        <w:tab/>
      </w:r>
      <w:r>
        <w:tab/>
        <w:t>C.</w:t>
      </w:r>
      <w:r w:rsidR="00B11632" w:rsidRPr="00B11632">
        <w:rPr>
          <w:position w:val="-12"/>
        </w:rPr>
        <w:object w:dxaOrig="660" w:dyaOrig="360" w14:anchorId="03AB0795">
          <v:shape id="_x0000_i1042" type="#_x0000_t75" style="width:32.45pt;height:18.35pt" o:ole="">
            <v:imagedata r:id="rId42" o:title=""/>
          </v:shape>
          <o:OLEObject Type="Embed" ProgID="Equation.DSMT4" ShapeID="_x0000_i1042" DrawAspect="Content" ObjectID="_1590082013" r:id="rId43"/>
        </w:object>
      </w:r>
      <w:r>
        <w:t xml:space="preserve"> </w:t>
      </w:r>
      <w:r>
        <w:tab/>
      </w:r>
      <w:r>
        <w:tab/>
        <w:t xml:space="preserve">D. </w:t>
      </w:r>
      <w:r w:rsidR="00B11632" w:rsidRPr="00B11632">
        <w:rPr>
          <w:position w:val="-12"/>
        </w:rPr>
        <w:object w:dxaOrig="660" w:dyaOrig="360" w14:anchorId="534EA077">
          <v:shape id="_x0000_i1043" type="#_x0000_t75" style="width:32.45pt;height:18.35pt" o:ole="">
            <v:imagedata r:id="rId44" o:title=""/>
          </v:shape>
          <o:OLEObject Type="Embed" ProgID="Equation.DSMT4" ShapeID="_x0000_i1043" DrawAspect="Content" ObjectID="_1590082014" r:id="rId45"/>
        </w:object>
      </w:r>
      <w:r>
        <w:t>.</w:t>
      </w:r>
    </w:p>
    <w:p w14:paraId="7666A611" w14:textId="1644D5B8" w:rsidR="00AD6CD6" w:rsidRDefault="00B11632" w:rsidP="00AD6CD6">
      <w:pPr>
        <w:pStyle w:val="ListParagraph"/>
        <w:numPr>
          <w:ilvl w:val="0"/>
          <w:numId w:val="9"/>
        </w:numPr>
      </w:pPr>
      <w:r w:rsidRPr="00B11632">
        <w:rPr>
          <w:position w:val="-28"/>
        </w:rPr>
        <w:object w:dxaOrig="520" w:dyaOrig="720" w14:anchorId="3537E914">
          <v:shape id="_x0000_i1044" type="#_x0000_t75" style="width:26.1pt;height:36pt" o:ole="">
            <v:imagedata r:id="rId46" o:title=""/>
          </v:shape>
          <o:OLEObject Type="Embed" ProgID="Equation.DSMT4" ShapeID="_x0000_i1044" DrawAspect="Content" ObjectID="_1590082015" r:id="rId47"/>
        </w:object>
      </w:r>
      <w:r>
        <w:t>viết dưới dạng tỉ số phần trăm ta được giá trị</w:t>
      </w:r>
      <w:r w:rsidR="005D1B02">
        <w:t xml:space="preserve"> nào</w:t>
      </w:r>
      <w:r>
        <w:t>?</w:t>
      </w:r>
    </w:p>
    <w:p w14:paraId="6BDC3F97" w14:textId="7D745407" w:rsidR="00AD6CD6" w:rsidRDefault="00AD6CD6" w:rsidP="00AD6CD6">
      <w:pPr>
        <w:pStyle w:val="ListParagraph"/>
      </w:pPr>
      <w:r>
        <w:t>A.</w:t>
      </w:r>
      <w:r w:rsidR="00B11632" w:rsidRPr="00B11632">
        <w:rPr>
          <w:position w:val="-28"/>
        </w:rPr>
        <w:object w:dxaOrig="499" w:dyaOrig="720" w14:anchorId="5BB54265">
          <v:shape id="_x0000_i1045" type="#_x0000_t75" style="width:24.7pt;height:36pt" o:ole="">
            <v:imagedata r:id="rId48" o:title=""/>
          </v:shape>
          <o:OLEObject Type="Embed" ProgID="Equation.DSMT4" ShapeID="_x0000_i1045" DrawAspect="Content" ObjectID="_1590082016" r:id="rId49"/>
        </w:object>
      </w:r>
      <w:r w:rsidR="00B11632">
        <w:t xml:space="preserve"> </w:t>
      </w:r>
      <w:r>
        <w:tab/>
      </w:r>
      <w:r>
        <w:tab/>
        <w:t>B.</w:t>
      </w:r>
      <w:r w:rsidR="00B11632" w:rsidRPr="00B11632">
        <w:rPr>
          <w:position w:val="-28"/>
        </w:rPr>
        <w:object w:dxaOrig="639" w:dyaOrig="720" w14:anchorId="6E046318">
          <v:shape id="_x0000_i1046" type="#_x0000_t75" style="width:32.45pt;height:36pt" o:ole="">
            <v:imagedata r:id="rId50" o:title=""/>
          </v:shape>
          <o:OLEObject Type="Embed" ProgID="Equation.DSMT4" ShapeID="_x0000_i1046" DrawAspect="Content" ObjectID="_1590082017" r:id="rId51"/>
        </w:object>
      </w:r>
      <w:r w:rsidR="00B11632">
        <w:t xml:space="preserve"> </w:t>
      </w:r>
      <w:r>
        <w:tab/>
      </w:r>
      <w:r>
        <w:tab/>
        <w:t xml:space="preserve">C. </w:t>
      </w:r>
      <w:r w:rsidR="00B11632">
        <w:t>45 %</w:t>
      </w:r>
      <w:r>
        <w:tab/>
      </w:r>
      <w:r>
        <w:tab/>
        <w:t xml:space="preserve">D. </w:t>
      </w:r>
      <w:r w:rsidR="00B11632">
        <w:t>15 %</w:t>
      </w:r>
      <w:r>
        <w:t>.</w:t>
      </w:r>
    </w:p>
    <w:p w14:paraId="54404A38" w14:textId="2A693EED" w:rsidR="00AD6CD6" w:rsidRDefault="00B11632" w:rsidP="00AD6CD6">
      <w:pPr>
        <w:pStyle w:val="ListParagraph"/>
        <w:numPr>
          <w:ilvl w:val="0"/>
          <w:numId w:val="9"/>
        </w:numPr>
      </w:pPr>
      <w:r>
        <w:t>Tìm tỉ số phần trăm của 2,8 và 80</w:t>
      </w:r>
    </w:p>
    <w:p w14:paraId="47417BE8" w14:textId="41819055" w:rsidR="00AD6CD6" w:rsidRDefault="00AD6CD6" w:rsidP="00AD6CD6">
      <w:pPr>
        <w:pStyle w:val="ListParagraph"/>
      </w:pPr>
      <w:r>
        <w:t>A. 0,</w:t>
      </w:r>
      <w:r w:rsidR="00B11632">
        <w:t>035 %</w:t>
      </w:r>
      <w:r>
        <w:tab/>
      </w:r>
      <w:r>
        <w:tab/>
        <w:t xml:space="preserve">B. </w:t>
      </w:r>
      <w:r w:rsidR="00B11632">
        <w:t>0,35 %</w:t>
      </w:r>
      <w:r>
        <w:tab/>
      </w:r>
      <w:r>
        <w:tab/>
        <w:t xml:space="preserve">C. </w:t>
      </w:r>
      <w:r w:rsidR="00B11632">
        <w:t>3,5 %</w:t>
      </w:r>
      <w:r>
        <w:tab/>
      </w:r>
      <w:r>
        <w:tab/>
        <w:t xml:space="preserve">D. </w:t>
      </w:r>
      <w:r w:rsidR="00B11632">
        <w:t>35 %.</w:t>
      </w:r>
    </w:p>
    <w:p w14:paraId="5B0FF919" w14:textId="77777777" w:rsidR="002757CA" w:rsidRDefault="004B1C6F" w:rsidP="00A44768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69"/>
      </w:tblGrid>
      <w:tr w:rsidR="002757CA" w14:paraId="67554CA0" w14:textId="77777777" w:rsidTr="002757CA">
        <w:trPr>
          <w:trHeight w:val="2533"/>
        </w:trPr>
        <w:tc>
          <w:tcPr>
            <w:tcW w:w="4895" w:type="dxa"/>
          </w:tcPr>
          <w:p w14:paraId="355750D5" w14:textId="77777777" w:rsidR="002757CA" w:rsidRDefault="002757CA" w:rsidP="00A44768">
            <w:r>
              <w:lastRenderedPageBreak/>
              <w:t>Cho tam giác MNP ( như hình vẽ ). I là trung điểm cạnh NP. Hãy so sánh diện tích hai tam giác MNI và MIP.</w:t>
            </w:r>
          </w:p>
          <w:p w14:paraId="3EE7C22F" w14:textId="77777777" w:rsidR="002757CA" w:rsidRDefault="002757CA" w:rsidP="00A44768">
            <w:r>
              <w:t xml:space="preserve">A. </w:t>
            </w:r>
            <w:r w:rsidRPr="002757CA">
              <w:rPr>
                <w:position w:val="-12"/>
              </w:rPr>
              <w:object w:dxaOrig="1400" w:dyaOrig="380" w14:anchorId="14BCD2EA">
                <v:shape id="_x0000_i1047" type="#_x0000_t75" style="width:69.9pt;height:19.05pt" o:ole="">
                  <v:imagedata r:id="rId52" o:title=""/>
                </v:shape>
                <o:OLEObject Type="Embed" ProgID="Equation.DSMT4" ShapeID="_x0000_i1047" DrawAspect="Content" ObjectID="_1590082018" r:id="rId53"/>
              </w:object>
            </w:r>
            <w:r>
              <w:t xml:space="preserve"> </w:t>
            </w:r>
          </w:p>
          <w:p w14:paraId="0E39453F" w14:textId="77777777" w:rsidR="002757CA" w:rsidRDefault="002757CA" w:rsidP="00A44768">
            <w:r>
              <w:t xml:space="preserve">B. </w:t>
            </w:r>
            <w:r w:rsidRPr="002757CA">
              <w:rPr>
                <w:position w:val="-12"/>
              </w:rPr>
              <w:object w:dxaOrig="1400" w:dyaOrig="380" w14:anchorId="02D0FFEC">
                <v:shape id="_x0000_i1048" type="#_x0000_t75" style="width:69.9pt;height:19.05pt" o:ole="">
                  <v:imagedata r:id="rId54" o:title=""/>
                </v:shape>
                <o:OLEObject Type="Embed" ProgID="Equation.DSMT4" ShapeID="_x0000_i1048" DrawAspect="Content" ObjectID="_1590082019" r:id="rId55"/>
              </w:object>
            </w:r>
            <w:r>
              <w:t xml:space="preserve"> </w:t>
            </w:r>
          </w:p>
          <w:p w14:paraId="10F2F148" w14:textId="08428A34" w:rsidR="002757CA" w:rsidRDefault="002757CA" w:rsidP="00A44768">
            <w:r>
              <w:t xml:space="preserve">C. </w:t>
            </w:r>
            <w:r w:rsidRPr="002757CA">
              <w:rPr>
                <w:position w:val="-12"/>
              </w:rPr>
              <w:object w:dxaOrig="1400" w:dyaOrig="380" w14:anchorId="7AE21935">
                <v:shape id="_x0000_i1049" type="#_x0000_t75" style="width:69.9pt;height:19.05pt" o:ole="">
                  <v:imagedata r:id="rId56" o:title=""/>
                </v:shape>
                <o:OLEObject Type="Embed" ProgID="Equation.DSMT4" ShapeID="_x0000_i1049" DrawAspect="Content" ObjectID="_1590082020" r:id="rId57"/>
              </w:object>
            </w:r>
            <w:r>
              <w:t xml:space="preserve"> </w:t>
            </w:r>
          </w:p>
        </w:tc>
        <w:tc>
          <w:tcPr>
            <w:tcW w:w="4869" w:type="dxa"/>
          </w:tcPr>
          <w:p w14:paraId="531F0024" w14:textId="69A4A594" w:rsidR="002757CA" w:rsidRDefault="002757CA" w:rsidP="00A44768">
            <w:r>
              <w:object w:dxaOrig="3615" w:dyaOrig="3300" w14:anchorId="0050233F">
                <v:shape id="_x0000_i1050" type="#_x0000_t75" style="width:153.2pt;height:139.75pt" o:ole="">
                  <v:imagedata r:id="rId58" o:title=""/>
                </v:shape>
                <o:OLEObject Type="Embed" ProgID="PBrush" ShapeID="_x0000_i1050" DrawAspect="Content" ObjectID="_1590082021" r:id="rId59"/>
              </w:object>
            </w:r>
          </w:p>
        </w:tc>
      </w:tr>
    </w:tbl>
    <w:p w14:paraId="47D38587" w14:textId="24D8DB70" w:rsidR="00D277FE" w:rsidRPr="00A44768" w:rsidRDefault="004B1C6F" w:rsidP="00D277FE">
      <w:r w:rsidRPr="00F677CF">
        <w:rPr>
          <w:b/>
          <w:color w:val="0070C0"/>
        </w:rPr>
        <w:t>Câu 4</w:t>
      </w:r>
      <w:r>
        <w:t xml:space="preserve">: </w:t>
      </w:r>
      <w:r w:rsidR="002757CA">
        <w:t>Số dân ở một địa phương hiện nay là 8000 người. Hằng năm cứ 1000 người thì tăng 25 người. Số người tăng của địa phương đó sau 1 năm là :</w:t>
      </w:r>
    </w:p>
    <w:p w14:paraId="6DD2D27F" w14:textId="66F5061C" w:rsidR="00B45637" w:rsidRDefault="00D277FE" w:rsidP="00D277FE">
      <w:r>
        <w:tab/>
        <w:t xml:space="preserve">A. </w:t>
      </w:r>
      <w:r w:rsidR="002757CA">
        <w:t>100 người</w:t>
      </w:r>
      <w:r>
        <w:tab/>
        <w:t xml:space="preserve">B. </w:t>
      </w:r>
      <w:r w:rsidR="002757CA">
        <w:t>200 người</w:t>
      </w:r>
      <w:r w:rsidR="00A44768">
        <w:tab/>
      </w:r>
      <w:r>
        <w:t>C.</w:t>
      </w:r>
      <w:r w:rsidR="00AD6CD6">
        <w:t xml:space="preserve"> </w:t>
      </w:r>
      <w:r w:rsidR="002757CA">
        <w:t>300 người</w:t>
      </w:r>
      <w:r>
        <w:tab/>
        <w:t xml:space="preserve">D. </w:t>
      </w:r>
      <w:r w:rsidR="002757CA">
        <w:t>400 người</w:t>
      </w:r>
      <w:r>
        <w:t xml:space="preserve"> 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1D85A74D" w14:textId="2080E87B" w:rsidR="002757CA" w:rsidRDefault="004B1C6F" w:rsidP="00A44768">
      <w:r w:rsidRPr="00F677CF">
        <w:rPr>
          <w:b/>
          <w:color w:val="0070C0"/>
        </w:rPr>
        <w:t>Câu 1</w:t>
      </w:r>
      <w:r>
        <w:t xml:space="preserve">: </w:t>
      </w:r>
      <w:r w:rsidR="002757CA">
        <w:t>Tính rồi so sánh kết quả</w:t>
      </w:r>
      <w:r w:rsidR="005D1B02">
        <w:t xml:space="preserve"> tính</w:t>
      </w:r>
      <w:r w:rsidR="002757CA">
        <w:t>:</w:t>
      </w:r>
    </w:p>
    <w:p w14:paraId="0C795EE5" w14:textId="77777777" w:rsidR="008E250E" w:rsidRDefault="002757CA" w:rsidP="00A44768">
      <w:r>
        <w:tab/>
      </w:r>
      <w:r w:rsidRPr="002757CA">
        <w:rPr>
          <w:position w:val="-12"/>
        </w:rPr>
        <w:object w:dxaOrig="1359" w:dyaOrig="360" w14:anchorId="0273AECC">
          <v:shape id="_x0000_i1051" type="#_x0000_t75" style="width:68.45pt;height:18.35pt" o:ole="">
            <v:imagedata r:id="rId60" o:title=""/>
          </v:shape>
          <o:OLEObject Type="Embed" ProgID="Equation.DSMT4" ShapeID="_x0000_i1051" DrawAspect="Content" ObjectID="_1590082022" r:id="rId61"/>
        </w:object>
      </w:r>
      <w:r>
        <w:t xml:space="preserve">và </w:t>
      </w:r>
      <w:r w:rsidR="008E250E" w:rsidRPr="002757CA">
        <w:rPr>
          <w:position w:val="-12"/>
        </w:rPr>
        <w:object w:dxaOrig="1400" w:dyaOrig="360" w14:anchorId="101B9394">
          <v:shape id="_x0000_i1052" type="#_x0000_t75" style="width:69.9pt;height:18.35pt" o:ole="">
            <v:imagedata r:id="rId62" o:title=""/>
          </v:shape>
          <o:OLEObject Type="Embed" ProgID="Equation.DSMT4" ShapeID="_x0000_i1052" DrawAspect="Content" ObjectID="_1590082023" r:id="rId63"/>
        </w:object>
      </w:r>
      <w:r>
        <w:t xml:space="preserve"> </w:t>
      </w:r>
    </w:p>
    <w:p w14:paraId="5C4DCAFE" w14:textId="77777777" w:rsidR="008E250E" w:rsidRDefault="008E250E" w:rsidP="008E250E">
      <w:pPr>
        <w:tabs>
          <w:tab w:val="left" w:leader="dot" w:pos="10170"/>
        </w:tabs>
      </w:pPr>
      <w:r>
        <w:tab/>
      </w:r>
    </w:p>
    <w:p w14:paraId="6869DDE4" w14:textId="77777777" w:rsidR="008E250E" w:rsidRDefault="008E250E" w:rsidP="008E250E">
      <w:pPr>
        <w:tabs>
          <w:tab w:val="left" w:leader="dot" w:pos="10170"/>
        </w:tabs>
      </w:pPr>
      <w:r>
        <w:tab/>
      </w:r>
    </w:p>
    <w:p w14:paraId="017751D8" w14:textId="77777777" w:rsidR="008E250E" w:rsidRDefault="008E250E" w:rsidP="008E250E">
      <w:r>
        <w:tab/>
      </w:r>
      <w:r w:rsidRPr="008E250E">
        <w:rPr>
          <w:position w:val="-12"/>
        </w:rPr>
        <w:object w:dxaOrig="1480" w:dyaOrig="360" w14:anchorId="0E42BF36">
          <v:shape id="_x0000_i1053" type="#_x0000_t75" style="width:74.1pt;height:18.35pt" o:ole="">
            <v:imagedata r:id="rId64" o:title=""/>
          </v:shape>
          <o:OLEObject Type="Embed" ProgID="Equation.DSMT4" ShapeID="_x0000_i1053" DrawAspect="Content" ObjectID="_1590082024" r:id="rId65"/>
        </w:object>
      </w:r>
      <w:r>
        <w:t xml:space="preserve">và </w:t>
      </w:r>
      <w:r w:rsidRPr="008E250E">
        <w:rPr>
          <w:position w:val="-12"/>
        </w:rPr>
        <w:object w:dxaOrig="1260" w:dyaOrig="360" w14:anchorId="76E3BD7A">
          <v:shape id="_x0000_i1054" type="#_x0000_t75" style="width:62.8pt;height:18.35pt" o:ole="">
            <v:imagedata r:id="rId66" o:title=""/>
          </v:shape>
          <o:OLEObject Type="Embed" ProgID="Equation.DSMT4" ShapeID="_x0000_i1054" DrawAspect="Content" ObjectID="_1590082025" r:id="rId67"/>
        </w:object>
      </w:r>
      <w:r>
        <w:t xml:space="preserve"> </w:t>
      </w:r>
    </w:p>
    <w:p w14:paraId="1DE5127B" w14:textId="77777777" w:rsidR="008E250E" w:rsidRDefault="008E250E" w:rsidP="008E250E">
      <w:pPr>
        <w:tabs>
          <w:tab w:val="left" w:leader="dot" w:pos="10080"/>
          <w:tab w:val="left" w:pos="10170"/>
        </w:tabs>
      </w:pPr>
      <w:r>
        <w:tab/>
      </w:r>
    </w:p>
    <w:p w14:paraId="7E62EB78" w14:textId="7802B213" w:rsidR="00F3165B" w:rsidRPr="002C29A1" w:rsidRDefault="008E250E" w:rsidP="008E250E">
      <w:pPr>
        <w:tabs>
          <w:tab w:val="left" w:leader="dot" w:pos="10080"/>
          <w:tab w:val="left" w:pos="10170"/>
        </w:tabs>
      </w:pPr>
      <w:r>
        <w:tab/>
      </w:r>
      <w:r w:rsidR="00F3165B">
        <w:t xml:space="preserve"> </w:t>
      </w:r>
    </w:p>
    <w:p w14:paraId="772725A7" w14:textId="5F117FDD" w:rsidR="000725D0" w:rsidRDefault="004B1C6F" w:rsidP="008E250E">
      <w:r w:rsidRPr="00F677CF">
        <w:rPr>
          <w:b/>
          <w:color w:val="0070C0"/>
        </w:rPr>
        <w:t>Câu 2</w:t>
      </w:r>
      <w:r>
        <w:t>:</w:t>
      </w:r>
      <w:r w:rsidR="008E250E">
        <w:t xml:space="preserve"> Điền dấu ( &gt; ; &lt; ; = ) vào chỗ chấ</w:t>
      </w:r>
      <w:r w:rsidR="005D1B02">
        <w:t>m</w:t>
      </w:r>
      <w:r w:rsidR="008E250E">
        <w:t>:</w:t>
      </w:r>
    </w:p>
    <w:p w14:paraId="34FC8992" w14:textId="1EF3BCEE" w:rsidR="008E250E" w:rsidRDefault="008E250E" w:rsidP="008E250E">
      <w:r>
        <w:tab/>
      </w:r>
      <w:r w:rsidRPr="008E250E">
        <w:rPr>
          <w:position w:val="-28"/>
        </w:rPr>
        <w:object w:dxaOrig="1660" w:dyaOrig="720" w14:anchorId="05253493">
          <v:shape id="_x0000_i1055" type="#_x0000_t75" style="width:83.3pt;height:36pt" o:ole="">
            <v:imagedata r:id="rId68" o:title=""/>
          </v:shape>
          <o:OLEObject Type="Embed" ProgID="Equation.DSMT4" ShapeID="_x0000_i1055" DrawAspect="Content" ObjectID="_1590082026" r:id="rId69"/>
        </w:object>
      </w:r>
      <w:r>
        <w:t xml:space="preserve"> </w:t>
      </w:r>
      <w:r>
        <w:tab/>
      </w:r>
      <w:r w:rsidRPr="008E250E">
        <w:rPr>
          <w:position w:val="-28"/>
        </w:rPr>
        <w:object w:dxaOrig="1700" w:dyaOrig="720" w14:anchorId="1953B543">
          <v:shape id="_x0000_i1056" type="#_x0000_t75" style="width:84.7pt;height:36pt" o:ole="">
            <v:imagedata r:id="rId70" o:title=""/>
          </v:shape>
          <o:OLEObject Type="Embed" ProgID="Equation.DSMT4" ShapeID="_x0000_i1056" DrawAspect="Content" ObjectID="_1590082027" r:id="rId71"/>
        </w:object>
      </w:r>
      <w:r>
        <w:t xml:space="preserve"> </w:t>
      </w:r>
      <w:r>
        <w:tab/>
      </w:r>
      <w:r w:rsidRPr="008E250E">
        <w:rPr>
          <w:position w:val="-28"/>
        </w:rPr>
        <w:object w:dxaOrig="2060" w:dyaOrig="720" w14:anchorId="6D8C0AF1">
          <v:shape id="_x0000_i1057" type="#_x0000_t75" style="width:103.05pt;height:36pt" o:ole="">
            <v:imagedata r:id="rId72" o:title=""/>
          </v:shape>
          <o:OLEObject Type="Embed" ProgID="Equation.DSMT4" ShapeID="_x0000_i1057" DrawAspect="Content" ObjectID="_1590082028" r:id="rId73"/>
        </w:object>
      </w:r>
      <w:r>
        <w:tab/>
      </w:r>
      <w:r>
        <w:tab/>
      </w:r>
      <w:r w:rsidRPr="008E250E">
        <w:rPr>
          <w:position w:val="-28"/>
        </w:rPr>
        <w:object w:dxaOrig="1780" w:dyaOrig="720" w14:anchorId="24022E09">
          <v:shape id="_x0000_i1058" type="#_x0000_t75" style="width:88.95pt;height:36pt" o:ole="">
            <v:imagedata r:id="rId74" o:title=""/>
          </v:shape>
          <o:OLEObject Type="Embed" ProgID="Equation.DSMT4" ShapeID="_x0000_i1058" DrawAspect="Content" ObjectID="_1590082029" r:id="rId75"/>
        </w:object>
      </w:r>
      <w:r>
        <w:t xml:space="preserve">  </w:t>
      </w:r>
    </w:p>
    <w:p w14:paraId="490E23A6" w14:textId="0C13156E" w:rsidR="00F3165B" w:rsidRDefault="004B1C6F" w:rsidP="000725D0">
      <w:r w:rsidRPr="00F677CF">
        <w:rPr>
          <w:b/>
          <w:color w:val="0070C0"/>
        </w:rPr>
        <w:t>Câu 3</w:t>
      </w:r>
      <w:r>
        <w:t xml:space="preserve">: </w:t>
      </w:r>
    </w:p>
    <w:p w14:paraId="7EF96AF2" w14:textId="77777777" w:rsidR="002757CA" w:rsidRDefault="002757CA" w:rsidP="002757CA">
      <w:pPr>
        <w:pStyle w:val="ListParagraph"/>
        <w:numPr>
          <w:ilvl w:val="0"/>
          <w:numId w:val="10"/>
        </w:numPr>
      </w:pPr>
      <w:r>
        <w:t>Viết các số đo dưới dạng số thập phân có đơn vị là mét</w:t>
      </w:r>
    </w:p>
    <w:p w14:paraId="4188C2F8" w14:textId="77777777" w:rsidR="002757CA" w:rsidRDefault="002757CA" w:rsidP="002757CA">
      <w:pPr>
        <w:pStyle w:val="ListParagraph"/>
      </w:pPr>
      <w:r w:rsidRPr="00B11632">
        <w:rPr>
          <w:position w:val="-12"/>
        </w:rPr>
        <w:object w:dxaOrig="9139" w:dyaOrig="360" w14:anchorId="0605EC2C">
          <v:shape id="_x0000_i1059" type="#_x0000_t75" style="width:456.7pt;height:18.35pt" o:ole="">
            <v:imagedata r:id="rId76" o:title=""/>
          </v:shape>
          <o:OLEObject Type="Embed" ProgID="Equation.DSMT4" ShapeID="_x0000_i1059" DrawAspect="Content" ObjectID="_1590082030" r:id="rId77"/>
        </w:object>
      </w:r>
      <w:r>
        <w:t xml:space="preserve"> </w:t>
      </w:r>
    </w:p>
    <w:p w14:paraId="36AC8414" w14:textId="77777777" w:rsidR="002757CA" w:rsidRDefault="002757CA" w:rsidP="002757CA">
      <w:pPr>
        <w:pStyle w:val="ListParagraph"/>
        <w:numPr>
          <w:ilvl w:val="0"/>
          <w:numId w:val="10"/>
        </w:numPr>
      </w:pPr>
      <w:r>
        <w:t>Viết các số đo sau dưới dạng số đo có đơn vị là mét vuông.</w:t>
      </w:r>
    </w:p>
    <w:p w14:paraId="5329CF63" w14:textId="0F1BCB90" w:rsidR="002757CA" w:rsidRDefault="002757CA" w:rsidP="002757CA">
      <w:pPr>
        <w:pStyle w:val="ListParagraph"/>
      </w:pPr>
      <w:r w:rsidRPr="00B11632">
        <w:rPr>
          <w:position w:val="-12"/>
        </w:rPr>
        <w:object w:dxaOrig="9279" w:dyaOrig="420" w14:anchorId="2C421A58">
          <v:shape id="_x0000_i1060" type="#_x0000_t75" style="width:464.45pt;height:21.2pt" o:ole="">
            <v:imagedata r:id="rId78" o:title=""/>
          </v:shape>
          <o:OLEObject Type="Embed" ProgID="Equation.DSMT4" ShapeID="_x0000_i1060" DrawAspect="Content" ObjectID="_1590082031" r:id="rId79"/>
        </w:object>
      </w:r>
      <w:r>
        <w:t xml:space="preserve">   </w:t>
      </w:r>
    </w:p>
    <w:p w14:paraId="7ED6A2E2" w14:textId="0B33C4D2" w:rsidR="008E250E" w:rsidRDefault="004B1C6F" w:rsidP="00F3165B">
      <w:r w:rsidRPr="00F677CF">
        <w:rPr>
          <w:b/>
          <w:color w:val="0070C0"/>
        </w:rPr>
        <w:t>Câu 4</w:t>
      </w:r>
      <w:r>
        <w:t>: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585"/>
      </w:tblGrid>
      <w:tr w:rsidR="000725D0" w14:paraId="32BF1768" w14:textId="77777777" w:rsidTr="008E250E">
        <w:tc>
          <w:tcPr>
            <w:tcW w:w="4865" w:type="dxa"/>
          </w:tcPr>
          <w:p w14:paraId="281A33B2" w14:textId="48A8AB99" w:rsidR="000725D0" w:rsidRDefault="000725D0" w:rsidP="00F3165B">
            <w:r>
              <w:t xml:space="preserve">Cho hình </w:t>
            </w:r>
            <w:r w:rsidR="008E250E">
              <w:t xml:space="preserve">hình chữ nhật ABCD (hình vẽ bên ) có chiều rộng bằng </w:t>
            </w:r>
            <w:r w:rsidR="008E250E" w:rsidRPr="008E250E">
              <w:rPr>
                <w:position w:val="-28"/>
              </w:rPr>
              <w:object w:dxaOrig="260" w:dyaOrig="720" w14:anchorId="694C4ABB">
                <v:shape id="_x0000_i1061" type="#_x0000_t75" style="width:12.7pt;height:36pt" o:ole="">
                  <v:imagedata r:id="rId80" o:title=""/>
                </v:shape>
                <o:OLEObject Type="Embed" ProgID="Equation.DSMT4" ShapeID="_x0000_i1061" DrawAspect="Content" ObjectID="_1590082032" r:id="rId81"/>
              </w:object>
            </w:r>
            <w:r w:rsidR="008E250E">
              <w:t>chiều dài. Trên BC lấy điểm M bất kì. Nối hai đoạn MA và MA ta được tam giác MAD. Tính diện tích tam giác MAD .</w:t>
            </w:r>
          </w:p>
        </w:tc>
        <w:tc>
          <w:tcPr>
            <w:tcW w:w="4585" w:type="dxa"/>
          </w:tcPr>
          <w:p w14:paraId="103DED23" w14:textId="762261E6" w:rsidR="000725D0" w:rsidRDefault="000725D0" w:rsidP="00F3165B">
            <w:r>
              <w:t xml:space="preserve">     </w:t>
            </w:r>
            <w:r w:rsidR="008E250E">
              <w:object w:dxaOrig="3255" w:dyaOrig="2325" w14:anchorId="6D47CA22">
                <v:shape id="_x0000_i1062" type="#_x0000_t75" style="width:163.05pt;height:116.45pt" o:ole="">
                  <v:imagedata r:id="rId82" o:title=""/>
                </v:shape>
                <o:OLEObject Type="Embed" ProgID="PBrush" ShapeID="_x0000_i1062" DrawAspect="Content" ObjectID="_1590082033" r:id="rId83"/>
              </w:object>
            </w:r>
            <w:r>
              <w:t xml:space="preserve">        </w:t>
            </w:r>
          </w:p>
        </w:tc>
      </w:tr>
    </w:tbl>
    <w:p w14:paraId="4699879D" w14:textId="18556A24" w:rsidR="004E0D91" w:rsidRDefault="004E0D91" w:rsidP="00F3165B"/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2A9234E7" w:rsidR="00534129" w:rsidRDefault="00534129" w:rsidP="007E029A">
      <w:pPr>
        <w:tabs>
          <w:tab w:val="left" w:leader="dot" w:pos="9900"/>
        </w:tabs>
      </w:pPr>
      <w:r>
        <w:tab/>
      </w:r>
    </w:p>
    <w:p w14:paraId="6AF31062" w14:textId="6C854417" w:rsidR="00F3165B" w:rsidRDefault="004C415C" w:rsidP="00F3165B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5D1B02">
        <w:t>(</w:t>
      </w:r>
      <w:r w:rsidR="007C0C8A">
        <w:t>Dành cho học sinh giỏ</w:t>
      </w:r>
      <w:r w:rsidR="005D1B02">
        <w:t>i</w:t>
      </w:r>
      <w:r w:rsidR="007C0C8A">
        <w:t>)</w:t>
      </w:r>
    </w:p>
    <w:p w14:paraId="6A8E6295" w14:textId="6D8622D7" w:rsidR="00F3165B" w:rsidRDefault="00BD5041" w:rsidP="00BD5041">
      <w:r>
        <w:tab/>
        <w:t xml:space="preserve">Một </w:t>
      </w:r>
      <w:r w:rsidR="008E250E">
        <w:t xml:space="preserve">con cá sấu có chiều dài của than và đuôi gấp 5 lần chiều dài đầu. </w:t>
      </w:r>
      <w:r w:rsidR="00DE1163">
        <w:t>Con cá sấu có chiều dài từ đầu đến đuôi là 300 cm. Tính chiều dài của con cá sấu.</w:t>
      </w:r>
    </w:p>
    <w:p w14:paraId="4DF37E27" w14:textId="5232117F" w:rsidR="00DE1163" w:rsidRDefault="005D1B02" w:rsidP="00BD5041">
      <w:r>
        <w:t>(</w:t>
      </w:r>
      <w:r w:rsidR="00DE1163">
        <w:t>Theo cuộc thi học sinh giỏi Toán quốc tế dành cho học sinh tiểu họ</w:t>
      </w:r>
      <w:r>
        <w:t>c</w:t>
      </w:r>
      <w:bookmarkStart w:id="0" w:name="_GoBack"/>
      <w:bookmarkEnd w:id="0"/>
      <w:r w:rsidR="00DE1163">
        <w:t>).</w:t>
      </w:r>
    </w:p>
    <w:p w14:paraId="5C94ACAD" w14:textId="09C8771E" w:rsidR="00875C58" w:rsidRDefault="00DD7999" w:rsidP="00F3165B">
      <w:pPr>
        <w:tabs>
          <w:tab w:val="left" w:leader="dot" w:pos="10206"/>
        </w:tabs>
        <w:jc w:val="center"/>
      </w:pPr>
      <w:r>
        <w:t>Bài giải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84"/>
      <w:footerReference w:type="default" r:id="rId8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5098" w14:textId="77777777" w:rsidR="001F1146" w:rsidRDefault="001F1146" w:rsidP="004B1C6F">
      <w:pPr>
        <w:spacing w:after="0" w:line="240" w:lineRule="auto"/>
      </w:pPr>
      <w:r>
        <w:separator/>
      </w:r>
    </w:p>
  </w:endnote>
  <w:endnote w:type="continuationSeparator" w:id="0">
    <w:p w14:paraId="6980B10F" w14:textId="77777777" w:rsidR="001F1146" w:rsidRDefault="001F1146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FDD6" w14:textId="77777777" w:rsidR="001F1146" w:rsidRDefault="001F1146" w:rsidP="004B1C6F">
      <w:pPr>
        <w:spacing w:after="0" w:line="240" w:lineRule="auto"/>
      </w:pPr>
      <w:r>
        <w:separator/>
      </w:r>
    </w:p>
  </w:footnote>
  <w:footnote w:type="continuationSeparator" w:id="0">
    <w:p w14:paraId="6D09A745" w14:textId="77777777" w:rsidR="001F1146" w:rsidRDefault="001F1146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725D0"/>
    <w:rsid w:val="00090C35"/>
    <w:rsid w:val="00153DE9"/>
    <w:rsid w:val="001F1146"/>
    <w:rsid w:val="002063B7"/>
    <w:rsid w:val="00245775"/>
    <w:rsid w:val="002757CA"/>
    <w:rsid w:val="002919BE"/>
    <w:rsid w:val="002C29A1"/>
    <w:rsid w:val="002E664B"/>
    <w:rsid w:val="002F4144"/>
    <w:rsid w:val="00307D81"/>
    <w:rsid w:val="00403639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94B7F"/>
    <w:rsid w:val="005C1E17"/>
    <w:rsid w:val="005D1B02"/>
    <w:rsid w:val="006351F0"/>
    <w:rsid w:val="00693BC5"/>
    <w:rsid w:val="006A6BCE"/>
    <w:rsid w:val="00723739"/>
    <w:rsid w:val="00740D14"/>
    <w:rsid w:val="007449B3"/>
    <w:rsid w:val="007C0C8A"/>
    <w:rsid w:val="007D3E94"/>
    <w:rsid w:val="007E029A"/>
    <w:rsid w:val="007E12B6"/>
    <w:rsid w:val="00831C83"/>
    <w:rsid w:val="0083319E"/>
    <w:rsid w:val="00875C58"/>
    <w:rsid w:val="008B2A12"/>
    <w:rsid w:val="008E049E"/>
    <w:rsid w:val="008E250E"/>
    <w:rsid w:val="008F2F98"/>
    <w:rsid w:val="008F5C4A"/>
    <w:rsid w:val="00925F95"/>
    <w:rsid w:val="0093742E"/>
    <w:rsid w:val="00950AC3"/>
    <w:rsid w:val="009B4DED"/>
    <w:rsid w:val="009F69F7"/>
    <w:rsid w:val="00A16E06"/>
    <w:rsid w:val="00A44768"/>
    <w:rsid w:val="00A82782"/>
    <w:rsid w:val="00A94997"/>
    <w:rsid w:val="00AD6CD6"/>
    <w:rsid w:val="00B11632"/>
    <w:rsid w:val="00B27A77"/>
    <w:rsid w:val="00B45637"/>
    <w:rsid w:val="00B863A5"/>
    <w:rsid w:val="00BD5041"/>
    <w:rsid w:val="00C313DC"/>
    <w:rsid w:val="00C3212C"/>
    <w:rsid w:val="00C4358C"/>
    <w:rsid w:val="00C44EAE"/>
    <w:rsid w:val="00C94776"/>
    <w:rsid w:val="00D277FE"/>
    <w:rsid w:val="00D9327F"/>
    <w:rsid w:val="00DA130E"/>
    <w:rsid w:val="00DD7999"/>
    <w:rsid w:val="00DE1163"/>
    <w:rsid w:val="00DF5D51"/>
    <w:rsid w:val="00E77752"/>
    <w:rsid w:val="00F05880"/>
    <w:rsid w:val="00F158B3"/>
    <w:rsid w:val="00F3165B"/>
    <w:rsid w:val="00F5336D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png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Relationship Id="rId84" Type="http://schemas.openxmlformats.org/officeDocument/2006/relationships/header" Target="header1.xml"/><Relationship Id="rId8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6A5E-3334-42BD-AFD6-79D8BB19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2018-06-09T13:30:00Z</dcterms:created>
  <dcterms:modified xsi:type="dcterms:W3CDTF">2018-06-09T13:30:00Z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