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E4AA" w14:textId="77777777" w:rsidR="007F77FF" w:rsidRPr="00AD65CC" w:rsidRDefault="007F77FF" w:rsidP="002B0622">
      <w:pPr>
        <w:pStyle w:val="Heading1"/>
        <w:spacing w:line="240" w:lineRule="auto"/>
        <w:jc w:val="center"/>
        <w:rPr>
          <w:sz w:val="24"/>
          <w:szCs w:val="24"/>
          <w:u w:val="single"/>
          <w:lang w:val="fr-FR"/>
        </w:rPr>
      </w:pPr>
      <w:r w:rsidRPr="00AD65CC">
        <w:rPr>
          <w:sz w:val="24"/>
          <w:szCs w:val="24"/>
          <w:u w:val="single"/>
          <w:lang w:val="fr-FR"/>
        </w:rPr>
        <w:t>Bài tập</w:t>
      </w:r>
      <w:r w:rsidR="00F6755B" w:rsidRPr="00AD65CC">
        <w:rPr>
          <w:sz w:val="24"/>
          <w:szCs w:val="24"/>
          <w:u w:val="single"/>
          <w:lang w:val="fr-FR"/>
        </w:rPr>
        <w:t xml:space="preserve"> về nhà </w:t>
      </w:r>
      <w:r w:rsidRPr="00AD65CC">
        <w:rPr>
          <w:sz w:val="24"/>
          <w:szCs w:val="24"/>
          <w:u w:val="single"/>
          <w:lang w:val="fr-FR"/>
        </w:rPr>
        <w:t xml:space="preserve"> số </w:t>
      </w:r>
      <w:r w:rsidR="00372F76" w:rsidRPr="00AD65CC">
        <w:rPr>
          <w:sz w:val="24"/>
          <w:szCs w:val="24"/>
          <w:u w:val="single"/>
          <w:lang w:val="fr-FR"/>
        </w:rPr>
        <w:t>13</w:t>
      </w:r>
    </w:p>
    <w:tbl>
      <w:tblPr>
        <w:tblStyle w:val="TableGrid"/>
        <w:tblW w:w="10655" w:type="dxa"/>
        <w:jc w:val="center"/>
        <w:tblInd w:w="0" w:type="dxa"/>
        <w:tblLook w:val="04A0" w:firstRow="1" w:lastRow="0" w:firstColumn="1" w:lastColumn="0" w:noHBand="0" w:noVBand="1"/>
      </w:tblPr>
      <w:tblGrid>
        <w:gridCol w:w="528"/>
        <w:gridCol w:w="9106"/>
        <w:gridCol w:w="1021"/>
      </w:tblGrid>
      <w:tr w:rsidR="00F6755B" w:rsidRPr="00AD65CC" w14:paraId="7C2A9948"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6B0B408C" w14:textId="77777777" w:rsidR="007F77FF" w:rsidRPr="00AD65CC" w:rsidRDefault="007F77FF" w:rsidP="002B0622">
            <w:pPr>
              <w:spacing w:after="0" w:line="240" w:lineRule="auto"/>
              <w:jc w:val="center"/>
              <w:rPr>
                <w:b/>
                <w:bCs/>
                <w:sz w:val="24"/>
                <w:szCs w:val="24"/>
                <w:u w:val="single"/>
              </w:rPr>
            </w:pPr>
            <w:r w:rsidRPr="00AD65CC">
              <w:rPr>
                <w:b/>
                <w:bCs/>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14:paraId="29B83631" w14:textId="77777777" w:rsidR="007F77FF" w:rsidRPr="00AD65CC" w:rsidRDefault="007F77FF" w:rsidP="002B0622">
            <w:pPr>
              <w:spacing w:after="0" w:line="240" w:lineRule="auto"/>
              <w:rPr>
                <w:b/>
                <w:bCs/>
                <w:sz w:val="24"/>
                <w:szCs w:val="24"/>
                <w:u w:val="single"/>
              </w:rPr>
            </w:pPr>
            <w:r w:rsidRPr="00AD65CC">
              <w:rPr>
                <w:b/>
                <w:bCs/>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B03CF0B" w14:textId="77777777" w:rsidR="007F77FF" w:rsidRPr="00AD65CC" w:rsidRDefault="007F77FF" w:rsidP="002B0622">
            <w:pPr>
              <w:spacing w:after="0" w:line="240" w:lineRule="auto"/>
              <w:rPr>
                <w:b/>
                <w:bCs/>
                <w:sz w:val="24"/>
                <w:szCs w:val="24"/>
                <w:u w:val="single"/>
              </w:rPr>
            </w:pPr>
            <w:r w:rsidRPr="00AD65CC">
              <w:rPr>
                <w:b/>
                <w:bCs/>
                <w:sz w:val="24"/>
                <w:szCs w:val="24"/>
                <w:u w:val="single"/>
              </w:rPr>
              <w:t>Đáp số</w:t>
            </w:r>
          </w:p>
        </w:tc>
      </w:tr>
      <w:tr w:rsidR="00F6755B" w:rsidRPr="00AD65CC" w14:paraId="1CEBF279"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09475985" w14:textId="77777777" w:rsidR="007F77FF" w:rsidRPr="00AD65CC" w:rsidRDefault="007F77FF" w:rsidP="002B0622">
            <w:pPr>
              <w:spacing w:after="0" w:line="240" w:lineRule="auto"/>
              <w:jc w:val="center"/>
              <w:rPr>
                <w:b/>
                <w:bCs/>
                <w:sz w:val="24"/>
                <w:szCs w:val="24"/>
              </w:rPr>
            </w:pPr>
            <w:r w:rsidRPr="00AD65CC">
              <w:rPr>
                <w:b/>
                <w:bCs/>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14:paraId="1141E842" w14:textId="77777777" w:rsidR="007F77FF" w:rsidRPr="00AD65CC" w:rsidRDefault="00372F76" w:rsidP="00F8201A">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12 x 0,5 …. 12 : 2. Dấu thích hợp điền vào chỗ chấm là…</w:t>
            </w:r>
          </w:p>
        </w:tc>
        <w:tc>
          <w:tcPr>
            <w:tcW w:w="1021" w:type="dxa"/>
            <w:tcBorders>
              <w:top w:val="single" w:sz="4" w:space="0" w:color="auto"/>
              <w:left w:val="single" w:sz="4" w:space="0" w:color="auto"/>
              <w:bottom w:val="single" w:sz="4" w:space="0" w:color="auto"/>
              <w:right w:val="single" w:sz="4" w:space="0" w:color="auto"/>
            </w:tcBorders>
            <w:vAlign w:val="center"/>
          </w:tcPr>
          <w:p w14:paraId="2877F482" w14:textId="77777777" w:rsidR="007F77FF" w:rsidRPr="00AD65CC" w:rsidRDefault="007F77FF" w:rsidP="002B0622">
            <w:pPr>
              <w:spacing w:after="0" w:line="240" w:lineRule="auto"/>
              <w:rPr>
                <w:sz w:val="24"/>
                <w:szCs w:val="24"/>
                <w:u w:val="single"/>
              </w:rPr>
            </w:pPr>
          </w:p>
        </w:tc>
      </w:tr>
      <w:tr w:rsidR="00B416BC" w:rsidRPr="00AD65CC" w14:paraId="2986741C"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2C1DE3B" w14:textId="77777777" w:rsidR="00B416BC" w:rsidRPr="00AD65CC" w:rsidRDefault="00B416BC" w:rsidP="002B0622">
            <w:pPr>
              <w:spacing w:after="0" w:line="240" w:lineRule="auto"/>
              <w:jc w:val="center"/>
              <w:rPr>
                <w:b/>
                <w:bCs/>
                <w:sz w:val="24"/>
                <w:szCs w:val="24"/>
              </w:rPr>
            </w:pPr>
            <w:r w:rsidRPr="00AD65CC">
              <w:rPr>
                <w:b/>
                <w:bCs/>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14:paraId="027741D9" w14:textId="77777777" w:rsidR="00B416BC" w:rsidRPr="00AD65CC" w:rsidRDefault="00372F76" w:rsidP="004413BA">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Số dư của phép chia 45,67 cho 18 nếu lấy thương có hai chữ số ở phần thập phân là .........</w:t>
            </w:r>
          </w:p>
        </w:tc>
        <w:tc>
          <w:tcPr>
            <w:tcW w:w="1021" w:type="dxa"/>
            <w:tcBorders>
              <w:top w:val="single" w:sz="4" w:space="0" w:color="auto"/>
              <w:left w:val="single" w:sz="4" w:space="0" w:color="auto"/>
              <w:bottom w:val="single" w:sz="4" w:space="0" w:color="auto"/>
              <w:right w:val="single" w:sz="4" w:space="0" w:color="auto"/>
            </w:tcBorders>
            <w:vAlign w:val="center"/>
          </w:tcPr>
          <w:p w14:paraId="3425CF17" w14:textId="77777777" w:rsidR="00B416BC" w:rsidRPr="00AD65CC" w:rsidRDefault="00B416BC" w:rsidP="002B0622">
            <w:pPr>
              <w:spacing w:after="0" w:line="240" w:lineRule="auto"/>
              <w:rPr>
                <w:sz w:val="24"/>
                <w:szCs w:val="24"/>
                <w:u w:val="single"/>
              </w:rPr>
            </w:pPr>
          </w:p>
        </w:tc>
      </w:tr>
      <w:tr w:rsidR="007F77FF" w:rsidRPr="00AD65CC" w14:paraId="7316F027"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6211CFB" w14:textId="77777777" w:rsidR="007F77FF" w:rsidRPr="00AD65CC" w:rsidRDefault="007F77FF" w:rsidP="002B0622">
            <w:pPr>
              <w:spacing w:after="0" w:line="240" w:lineRule="auto"/>
              <w:jc w:val="center"/>
              <w:rPr>
                <w:b/>
                <w:bCs/>
                <w:sz w:val="24"/>
                <w:szCs w:val="24"/>
              </w:rPr>
            </w:pPr>
            <w:r w:rsidRPr="00AD65CC">
              <w:rPr>
                <w:b/>
                <w:bCs/>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14:paraId="5F61959C" w14:textId="77777777" w:rsidR="007F77FF" w:rsidRPr="00AD65CC" w:rsidRDefault="00372F76" w:rsidP="004413BA">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Biết a x 3,5 + a x 12,5 = 396,8. Vậy a = ........</w:t>
            </w:r>
          </w:p>
        </w:tc>
        <w:tc>
          <w:tcPr>
            <w:tcW w:w="1021" w:type="dxa"/>
            <w:tcBorders>
              <w:top w:val="single" w:sz="4" w:space="0" w:color="auto"/>
              <w:left w:val="single" w:sz="4" w:space="0" w:color="auto"/>
              <w:bottom w:val="single" w:sz="4" w:space="0" w:color="auto"/>
              <w:right w:val="single" w:sz="4" w:space="0" w:color="auto"/>
            </w:tcBorders>
            <w:vAlign w:val="center"/>
          </w:tcPr>
          <w:p w14:paraId="3DB56600" w14:textId="77777777" w:rsidR="007F77FF" w:rsidRPr="00AD65CC" w:rsidRDefault="007F77FF" w:rsidP="002B0622">
            <w:pPr>
              <w:spacing w:after="0" w:line="240" w:lineRule="auto"/>
              <w:rPr>
                <w:sz w:val="24"/>
                <w:szCs w:val="24"/>
                <w:u w:val="single"/>
              </w:rPr>
            </w:pPr>
          </w:p>
        </w:tc>
      </w:tr>
      <w:tr w:rsidR="007F77FF" w:rsidRPr="00AD65CC" w14:paraId="29B2E213"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5208066C" w14:textId="77777777" w:rsidR="007F77FF" w:rsidRPr="00AD65CC" w:rsidRDefault="007F77FF" w:rsidP="002B0622">
            <w:pPr>
              <w:spacing w:after="0" w:line="240" w:lineRule="auto"/>
              <w:jc w:val="center"/>
              <w:rPr>
                <w:b/>
                <w:bCs/>
                <w:sz w:val="24"/>
                <w:szCs w:val="24"/>
              </w:rPr>
            </w:pPr>
            <w:r w:rsidRPr="00AD65CC">
              <w:rPr>
                <w:b/>
                <w:bCs/>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14:paraId="18EB39A0" w14:textId="77777777" w:rsidR="007F77FF" w:rsidRPr="00AD65CC" w:rsidRDefault="00372F76" w:rsidP="004413BA">
            <w:pPr>
              <w:spacing w:after="0" w:line="420" w:lineRule="atLeast"/>
              <w:jc w:val="both"/>
              <w:outlineLvl w:val="5"/>
              <w:rPr>
                <w:rFonts w:ascii="Arial" w:eastAsia="Times New Roman" w:hAnsi="Arial" w:cs="Arial"/>
                <w:color w:val="333333"/>
                <w:sz w:val="23"/>
                <w:szCs w:val="23"/>
                <w:lang w:val="fr-FR"/>
              </w:rPr>
            </w:pPr>
            <w:r w:rsidRPr="00AD65CC">
              <w:rPr>
                <w:rFonts w:ascii="Arial" w:eastAsia="Times New Roman" w:hAnsi="Arial" w:cs="Arial"/>
                <w:color w:val="333333"/>
                <w:sz w:val="23"/>
                <w:szCs w:val="23"/>
                <w:lang w:val="fr-FR"/>
              </w:rPr>
              <w:t>Cho biết: y x 21 + 12,8 = 397,1. Như vậy, y = .............</w:t>
            </w:r>
          </w:p>
        </w:tc>
        <w:tc>
          <w:tcPr>
            <w:tcW w:w="1021" w:type="dxa"/>
            <w:tcBorders>
              <w:top w:val="single" w:sz="4" w:space="0" w:color="auto"/>
              <w:left w:val="single" w:sz="4" w:space="0" w:color="auto"/>
              <w:bottom w:val="single" w:sz="4" w:space="0" w:color="auto"/>
              <w:right w:val="single" w:sz="4" w:space="0" w:color="auto"/>
            </w:tcBorders>
            <w:vAlign w:val="center"/>
          </w:tcPr>
          <w:p w14:paraId="130E612E" w14:textId="77777777" w:rsidR="007F77FF" w:rsidRPr="00AD65CC" w:rsidRDefault="007F77FF" w:rsidP="002B0622">
            <w:pPr>
              <w:spacing w:after="0" w:line="240" w:lineRule="auto"/>
              <w:rPr>
                <w:sz w:val="24"/>
                <w:szCs w:val="24"/>
                <w:u w:val="single"/>
                <w:lang w:val="fr-FR"/>
              </w:rPr>
            </w:pPr>
          </w:p>
        </w:tc>
      </w:tr>
      <w:tr w:rsidR="007F77FF" w:rsidRPr="00AD65CC" w14:paraId="512B5E5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E97CDDD" w14:textId="77777777" w:rsidR="007F77FF" w:rsidRPr="00AD65CC" w:rsidRDefault="007F77FF" w:rsidP="002B0622">
            <w:pPr>
              <w:spacing w:after="0" w:line="240" w:lineRule="auto"/>
              <w:jc w:val="center"/>
              <w:rPr>
                <w:b/>
                <w:bCs/>
                <w:sz w:val="24"/>
                <w:szCs w:val="24"/>
              </w:rPr>
            </w:pPr>
            <w:r w:rsidRPr="00AD65CC">
              <w:rPr>
                <w:b/>
                <w:bCs/>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14:paraId="30C184C2" w14:textId="77777777" w:rsidR="007F77FF" w:rsidRPr="00AD65CC" w:rsidRDefault="00372F76" w:rsidP="004413BA">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157,45 x 25,84 + 157,45 x 74,16 = ............</w:t>
            </w:r>
          </w:p>
        </w:tc>
        <w:tc>
          <w:tcPr>
            <w:tcW w:w="1021" w:type="dxa"/>
            <w:tcBorders>
              <w:top w:val="single" w:sz="4" w:space="0" w:color="auto"/>
              <w:left w:val="single" w:sz="4" w:space="0" w:color="auto"/>
              <w:bottom w:val="single" w:sz="4" w:space="0" w:color="auto"/>
              <w:right w:val="single" w:sz="4" w:space="0" w:color="auto"/>
            </w:tcBorders>
            <w:vAlign w:val="center"/>
          </w:tcPr>
          <w:p w14:paraId="0B0EC86B" w14:textId="77777777" w:rsidR="007F77FF" w:rsidRPr="00AD65CC" w:rsidRDefault="007F77FF" w:rsidP="002B0622">
            <w:pPr>
              <w:spacing w:after="0" w:line="240" w:lineRule="auto"/>
              <w:rPr>
                <w:sz w:val="24"/>
                <w:szCs w:val="24"/>
                <w:u w:val="single"/>
                <w:lang w:val="fr-FR"/>
              </w:rPr>
            </w:pPr>
          </w:p>
        </w:tc>
      </w:tr>
      <w:tr w:rsidR="007F77FF" w:rsidRPr="00AD65CC" w14:paraId="0DC24EE3"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07CF865B" w14:textId="77777777" w:rsidR="007F77FF" w:rsidRPr="00AD65CC" w:rsidRDefault="007F77FF" w:rsidP="002B0622">
            <w:pPr>
              <w:spacing w:after="0" w:line="240" w:lineRule="auto"/>
              <w:jc w:val="center"/>
              <w:rPr>
                <w:b/>
                <w:bCs/>
                <w:sz w:val="24"/>
                <w:szCs w:val="24"/>
              </w:rPr>
            </w:pPr>
            <w:r w:rsidRPr="00AD65CC">
              <w:rPr>
                <w:b/>
                <w:bCs/>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14:paraId="3F61F480" w14:textId="77777777" w:rsidR="00372F76" w:rsidRPr="00AD65CC" w:rsidRDefault="00372F76" w:rsidP="00372F76">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Sợi dây thứ nhất dài 55,8m. Sợi dây thứ hai dài bằng </w:t>
            </w:r>
            <w:r w:rsidRPr="00AD65CC">
              <w:rPr>
                <w:rFonts w:ascii="Arial" w:eastAsia="Times New Roman" w:hAnsi="Arial" w:cs="Arial"/>
                <w:color w:val="333333"/>
                <w:position w:val="-24"/>
                <w:sz w:val="23"/>
                <w:szCs w:val="23"/>
              </w:rPr>
              <w:object w:dxaOrig="220" w:dyaOrig="620" w14:anchorId="67215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o:ole="">
                  <v:imagedata r:id="rId7" o:title=""/>
                </v:shape>
                <o:OLEObject Type="Embed" ProgID="Equation.DSMT4" ShapeID="_x0000_i1025" DrawAspect="Content" ObjectID="_1665756443" r:id="rId8"/>
              </w:object>
            </w:r>
            <w:r w:rsidRPr="00AD65CC">
              <w:rPr>
                <w:rFonts w:ascii="Arial" w:eastAsia="Times New Roman" w:hAnsi="Arial" w:cs="Arial"/>
                <w:color w:val="333333"/>
                <w:sz w:val="23"/>
                <w:szCs w:val="23"/>
              </w:rPr>
              <w:t xml:space="preserve">   sợi thứ nhất. Sợi dây thứ hai dài….. m.</w:t>
            </w:r>
          </w:p>
          <w:p w14:paraId="2BEDA91E" w14:textId="77777777" w:rsidR="007F77FF" w:rsidRPr="00AD65CC" w:rsidRDefault="007F77FF" w:rsidP="00372F76">
            <w:pPr>
              <w:spacing w:after="0" w:line="240" w:lineRule="auto"/>
              <w:ind w:left="27" w:right="27"/>
              <w:jc w:val="both"/>
              <w:outlineLvl w:val="5"/>
              <w:rPr>
                <w:rFonts w:ascii="Arial" w:eastAsia="Times New Roman" w:hAnsi="Arial" w:cs="Arial"/>
                <w:color w:val="333333"/>
                <w:sz w:val="27"/>
                <w:szCs w:val="27"/>
                <w:bdr w:val="none" w:sz="0" w:space="0" w:color="auto" w:frame="1"/>
              </w:rPr>
            </w:pPr>
          </w:p>
        </w:tc>
        <w:tc>
          <w:tcPr>
            <w:tcW w:w="1021" w:type="dxa"/>
            <w:tcBorders>
              <w:top w:val="single" w:sz="4" w:space="0" w:color="auto"/>
              <w:left w:val="single" w:sz="4" w:space="0" w:color="auto"/>
              <w:bottom w:val="single" w:sz="4" w:space="0" w:color="auto"/>
              <w:right w:val="single" w:sz="4" w:space="0" w:color="auto"/>
            </w:tcBorders>
            <w:vAlign w:val="center"/>
          </w:tcPr>
          <w:p w14:paraId="577DBCD6" w14:textId="77777777" w:rsidR="007F77FF" w:rsidRPr="00AD65CC" w:rsidRDefault="007F77FF" w:rsidP="002B0622">
            <w:pPr>
              <w:spacing w:after="0" w:line="240" w:lineRule="auto"/>
              <w:rPr>
                <w:sz w:val="24"/>
                <w:szCs w:val="24"/>
                <w:u w:val="single"/>
              </w:rPr>
            </w:pPr>
          </w:p>
        </w:tc>
      </w:tr>
      <w:tr w:rsidR="007F77FF" w:rsidRPr="00AD65CC" w14:paraId="42C6461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2591894" w14:textId="77777777" w:rsidR="007F77FF" w:rsidRPr="00AD65CC" w:rsidRDefault="007F77FF" w:rsidP="002B0622">
            <w:pPr>
              <w:spacing w:after="0" w:line="240" w:lineRule="auto"/>
              <w:jc w:val="center"/>
              <w:rPr>
                <w:b/>
                <w:bCs/>
                <w:sz w:val="24"/>
                <w:szCs w:val="24"/>
              </w:rPr>
            </w:pPr>
            <w:r w:rsidRPr="00AD65CC">
              <w:rPr>
                <w:b/>
                <w:bCs/>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14:paraId="5F10D5DB" w14:textId="77777777" w:rsidR="007F77FF" w:rsidRPr="00AD65CC" w:rsidRDefault="00372F76" w:rsidP="00C01AB0">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Trong kho có 459,12 tấn thóc. Người ta đã lấy ra </w:t>
            </w:r>
            <w:r w:rsidRPr="00AD65CC">
              <w:rPr>
                <w:rFonts w:ascii="Arial" w:eastAsia="Times New Roman" w:hAnsi="Arial" w:cs="Arial"/>
                <w:color w:val="333333"/>
                <w:position w:val="-24"/>
                <w:sz w:val="23"/>
                <w:szCs w:val="23"/>
              </w:rPr>
              <w:object w:dxaOrig="320" w:dyaOrig="620" w14:anchorId="064DF83B">
                <v:shape id="_x0000_i1026" type="#_x0000_t75" style="width:16.5pt;height:31.5pt" o:ole="">
                  <v:imagedata r:id="rId9" o:title=""/>
                </v:shape>
                <o:OLEObject Type="Embed" ProgID="Equation.DSMT4" ShapeID="_x0000_i1026" DrawAspect="Content" ObjectID="_1665756444" r:id="rId10"/>
              </w:object>
            </w:r>
            <w:r w:rsidRPr="00AD65CC">
              <w:rPr>
                <w:rFonts w:ascii="Arial" w:eastAsia="Times New Roman" w:hAnsi="Arial" w:cs="Arial"/>
                <w:color w:val="333333"/>
                <w:sz w:val="23"/>
                <w:szCs w:val="23"/>
              </w:rPr>
              <w:t xml:space="preserve">  số thóc. Trong kho còn lại..............kg thóc.</w:t>
            </w:r>
          </w:p>
        </w:tc>
        <w:tc>
          <w:tcPr>
            <w:tcW w:w="1021" w:type="dxa"/>
            <w:tcBorders>
              <w:top w:val="single" w:sz="4" w:space="0" w:color="auto"/>
              <w:left w:val="single" w:sz="4" w:space="0" w:color="auto"/>
              <w:bottom w:val="single" w:sz="4" w:space="0" w:color="auto"/>
              <w:right w:val="single" w:sz="4" w:space="0" w:color="auto"/>
            </w:tcBorders>
            <w:vAlign w:val="center"/>
          </w:tcPr>
          <w:p w14:paraId="23E92893" w14:textId="77777777" w:rsidR="007F77FF" w:rsidRPr="00AD65CC" w:rsidRDefault="007F77FF" w:rsidP="002B0622">
            <w:pPr>
              <w:spacing w:after="0" w:line="240" w:lineRule="auto"/>
              <w:rPr>
                <w:sz w:val="24"/>
                <w:szCs w:val="24"/>
                <w:u w:val="single"/>
              </w:rPr>
            </w:pPr>
          </w:p>
        </w:tc>
      </w:tr>
      <w:tr w:rsidR="007F77FF" w:rsidRPr="00AD65CC" w14:paraId="6ABD9C54"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B7C1DD9" w14:textId="77777777" w:rsidR="007F77FF" w:rsidRPr="00AD65CC" w:rsidRDefault="007F77FF" w:rsidP="00484BEA">
            <w:pPr>
              <w:spacing w:after="0" w:line="420" w:lineRule="atLeast"/>
              <w:jc w:val="both"/>
              <w:outlineLvl w:val="5"/>
              <w:rPr>
                <w:rFonts w:ascii="Arial" w:eastAsia="Times New Roman" w:hAnsi="Arial" w:cs="Arial"/>
                <w:b/>
                <w:bCs/>
                <w:color w:val="333333"/>
                <w:sz w:val="23"/>
                <w:szCs w:val="23"/>
              </w:rPr>
            </w:pPr>
            <w:r w:rsidRPr="00AD65CC">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14:paraId="7391F5D4" w14:textId="77777777" w:rsidR="007F77FF" w:rsidRPr="00AD65CC" w:rsidRDefault="00372F76" w:rsidP="00C01AB0">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Trung bình cộng của 2 số là 25,45, số lớn gấp 4 lần số bé. Số bé là ......</w:t>
            </w:r>
          </w:p>
        </w:tc>
        <w:tc>
          <w:tcPr>
            <w:tcW w:w="1021" w:type="dxa"/>
            <w:tcBorders>
              <w:top w:val="single" w:sz="4" w:space="0" w:color="auto"/>
              <w:left w:val="single" w:sz="4" w:space="0" w:color="auto"/>
              <w:bottom w:val="single" w:sz="4" w:space="0" w:color="auto"/>
              <w:right w:val="single" w:sz="4" w:space="0" w:color="auto"/>
            </w:tcBorders>
            <w:vAlign w:val="center"/>
          </w:tcPr>
          <w:p w14:paraId="4190CAB7" w14:textId="77777777" w:rsidR="007F77FF" w:rsidRPr="00AD65CC" w:rsidRDefault="007F77FF" w:rsidP="002B0622">
            <w:pPr>
              <w:spacing w:after="0" w:line="240" w:lineRule="auto"/>
              <w:rPr>
                <w:sz w:val="24"/>
                <w:szCs w:val="24"/>
                <w:u w:val="single"/>
                <w:lang w:val="fr-FR"/>
              </w:rPr>
            </w:pPr>
          </w:p>
        </w:tc>
      </w:tr>
      <w:tr w:rsidR="002B0622" w:rsidRPr="00AD65CC" w14:paraId="529D1C9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07233828" w14:textId="77777777" w:rsidR="002B0622" w:rsidRPr="00AD65CC" w:rsidRDefault="002B0622" w:rsidP="00484BEA">
            <w:pPr>
              <w:spacing w:after="0" w:line="420" w:lineRule="atLeast"/>
              <w:jc w:val="both"/>
              <w:outlineLvl w:val="5"/>
              <w:rPr>
                <w:rFonts w:ascii="Arial" w:eastAsia="Times New Roman" w:hAnsi="Arial" w:cs="Arial"/>
                <w:b/>
                <w:bCs/>
                <w:color w:val="333333"/>
                <w:sz w:val="23"/>
                <w:szCs w:val="23"/>
              </w:rPr>
            </w:pPr>
            <w:r w:rsidRPr="00AD65CC">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14:paraId="6D2E10C0" w14:textId="77777777" w:rsidR="002B0622" w:rsidRPr="00AD65CC" w:rsidRDefault="00372F76" w:rsidP="00C01AB0">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Lớp 5A0 có 38 học sinh. Khi tổ chức liên hoan lớp đó mua 38 chai nước có chương trình khuyến mại. Nếu mặt trong của nắp chai có logo của nhà sản xuất thì cứ 5 nắp chai như thế đổi được một chai mới. Vậy nếu may mắn thì học sinh lớp đó có thể được uống nhiều nhất .......chai nước như thế.</w:t>
            </w:r>
          </w:p>
        </w:tc>
        <w:tc>
          <w:tcPr>
            <w:tcW w:w="1021" w:type="dxa"/>
            <w:tcBorders>
              <w:top w:val="single" w:sz="4" w:space="0" w:color="auto"/>
              <w:left w:val="single" w:sz="4" w:space="0" w:color="auto"/>
              <w:bottom w:val="single" w:sz="4" w:space="0" w:color="auto"/>
              <w:right w:val="single" w:sz="4" w:space="0" w:color="auto"/>
            </w:tcBorders>
            <w:vAlign w:val="center"/>
          </w:tcPr>
          <w:p w14:paraId="1B4574C3" w14:textId="77777777" w:rsidR="002B0622" w:rsidRPr="00AD65CC" w:rsidRDefault="002B0622" w:rsidP="002B0622">
            <w:pPr>
              <w:spacing w:after="0" w:line="240" w:lineRule="auto"/>
              <w:rPr>
                <w:sz w:val="24"/>
                <w:szCs w:val="24"/>
                <w:u w:val="single"/>
              </w:rPr>
            </w:pPr>
          </w:p>
        </w:tc>
      </w:tr>
      <w:tr w:rsidR="007F77FF" w:rsidRPr="00AD65CC" w14:paraId="4DCC1036"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05F2FE3" w14:textId="77777777" w:rsidR="007F77FF" w:rsidRPr="00AD65CC" w:rsidRDefault="00226D5C" w:rsidP="002B0622">
            <w:pPr>
              <w:spacing w:after="0" w:line="240" w:lineRule="auto"/>
              <w:jc w:val="center"/>
              <w:rPr>
                <w:b/>
                <w:bCs/>
                <w:sz w:val="24"/>
                <w:szCs w:val="24"/>
              </w:rPr>
            </w:pPr>
            <w:r w:rsidRPr="00AD65CC">
              <w:rPr>
                <w:b/>
                <w:bCs/>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14:paraId="0EBCFF8B" w14:textId="77777777" w:rsidR="007F77FF" w:rsidRPr="00AD65CC" w:rsidRDefault="00372F76" w:rsidP="00F8201A">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Bác Minh Phúc mang 2 triệu đồng đi siêu thị mua 3 loại sản phẩm. Loại I giá 500 nghìn/sản phẩm. Loại II giá 200 nghìn/sản phẩm. Loại III giá 100 nghìn/sản phẩm. Tổng số sản phẩm mà bác mua được là ít nhất có thể. Vậy bác Minh Phúc mua tất cả …………..sản phẩm.</w:t>
            </w:r>
          </w:p>
        </w:tc>
        <w:tc>
          <w:tcPr>
            <w:tcW w:w="1021" w:type="dxa"/>
            <w:tcBorders>
              <w:top w:val="single" w:sz="4" w:space="0" w:color="auto"/>
              <w:left w:val="single" w:sz="4" w:space="0" w:color="auto"/>
              <w:bottom w:val="single" w:sz="4" w:space="0" w:color="auto"/>
              <w:right w:val="single" w:sz="4" w:space="0" w:color="auto"/>
            </w:tcBorders>
            <w:vAlign w:val="center"/>
          </w:tcPr>
          <w:p w14:paraId="03A43684" w14:textId="77777777" w:rsidR="007F77FF" w:rsidRPr="00AD65CC" w:rsidRDefault="007F77FF" w:rsidP="002B0622">
            <w:pPr>
              <w:spacing w:after="0" w:line="240" w:lineRule="auto"/>
              <w:rPr>
                <w:sz w:val="24"/>
                <w:szCs w:val="24"/>
                <w:u w:val="single"/>
              </w:rPr>
            </w:pPr>
          </w:p>
        </w:tc>
      </w:tr>
      <w:tr w:rsidR="007F77FF" w:rsidRPr="00AD65CC" w14:paraId="47A8D91E"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896D28B" w14:textId="77777777" w:rsidR="007F77FF" w:rsidRPr="00AD65CC" w:rsidRDefault="00F8201A" w:rsidP="00F8201A">
            <w:pPr>
              <w:spacing w:after="0" w:line="420" w:lineRule="atLeast"/>
              <w:jc w:val="both"/>
              <w:outlineLvl w:val="5"/>
              <w:rPr>
                <w:rFonts w:ascii="Arial" w:eastAsia="Times New Roman" w:hAnsi="Arial" w:cs="Arial"/>
                <w:b/>
                <w:bCs/>
                <w:color w:val="333333"/>
                <w:sz w:val="23"/>
                <w:szCs w:val="23"/>
              </w:rPr>
            </w:pPr>
            <w:r w:rsidRPr="00AD65CC">
              <w:rPr>
                <w:rFonts w:ascii="Arial" w:eastAsia="Times New Roman" w:hAnsi="Arial" w:cs="Arial"/>
                <w:b/>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14:paraId="3D17D9B1" w14:textId="77777777" w:rsidR="007F77FF" w:rsidRPr="00AD65CC" w:rsidRDefault="00372F76" w:rsidP="00372F76">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Xe I chở 13 thùng bánh. Xe II chở 12 thùng kẹo. Biết mỗi thùng bánh nặng bằng mỗi thùng kẹo và cả hai xe chở tất cả 36,25 tạ bánh và kẹo. Hỏi mỗi thùng bánh hoặc kẹo nặng bao nhiêu tạ?</w:t>
            </w:r>
          </w:p>
        </w:tc>
        <w:tc>
          <w:tcPr>
            <w:tcW w:w="1021" w:type="dxa"/>
            <w:tcBorders>
              <w:top w:val="single" w:sz="4" w:space="0" w:color="auto"/>
              <w:left w:val="single" w:sz="4" w:space="0" w:color="auto"/>
              <w:bottom w:val="single" w:sz="4" w:space="0" w:color="auto"/>
              <w:right w:val="single" w:sz="4" w:space="0" w:color="auto"/>
            </w:tcBorders>
            <w:vAlign w:val="center"/>
          </w:tcPr>
          <w:p w14:paraId="570721CF" w14:textId="77777777" w:rsidR="007F77FF" w:rsidRPr="00AD65CC" w:rsidRDefault="007F77FF" w:rsidP="002B0622">
            <w:pPr>
              <w:spacing w:after="0" w:line="240" w:lineRule="auto"/>
              <w:rPr>
                <w:sz w:val="24"/>
                <w:szCs w:val="24"/>
                <w:u w:val="single"/>
              </w:rPr>
            </w:pPr>
          </w:p>
        </w:tc>
      </w:tr>
      <w:tr w:rsidR="00F8201A" w:rsidRPr="00AD65CC" w14:paraId="0577297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339E2259" w14:textId="77777777" w:rsidR="00F8201A" w:rsidRPr="00AD65CC" w:rsidRDefault="00F8201A" w:rsidP="00F8201A">
            <w:pPr>
              <w:spacing w:after="0" w:line="420" w:lineRule="atLeast"/>
              <w:jc w:val="both"/>
              <w:outlineLvl w:val="5"/>
              <w:rPr>
                <w:rFonts w:ascii="Arial" w:eastAsia="Times New Roman" w:hAnsi="Arial" w:cs="Arial"/>
                <w:b/>
                <w:bCs/>
                <w:color w:val="333333"/>
                <w:sz w:val="23"/>
                <w:szCs w:val="23"/>
              </w:rPr>
            </w:pPr>
            <w:r w:rsidRPr="00AD65CC">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14:paraId="549890FD" w14:textId="77777777" w:rsidR="00F8201A" w:rsidRPr="00AD65CC" w:rsidRDefault="00372F76" w:rsidP="00C01AB0">
            <w:pPr>
              <w:spacing w:after="0" w:line="420" w:lineRule="atLeast"/>
              <w:jc w:val="both"/>
              <w:outlineLvl w:val="5"/>
              <w:rPr>
                <w:rFonts w:ascii="Arial" w:eastAsia="Times New Roman" w:hAnsi="Arial" w:cs="Arial"/>
                <w:color w:val="333333"/>
                <w:sz w:val="23"/>
                <w:szCs w:val="23"/>
              </w:rPr>
            </w:pPr>
            <w:r w:rsidRPr="00AD65CC">
              <w:rPr>
                <w:rFonts w:ascii="Arial" w:eastAsia="Times New Roman" w:hAnsi="Arial" w:cs="Arial"/>
                <w:color w:val="333333"/>
                <w:sz w:val="23"/>
                <w:szCs w:val="23"/>
              </w:rPr>
              <w:t>Mảnh đất hình chữ nhật có chiều dài 12,5m, chiều rộng bằng  </w:t>
            </w:r>
            <w:r w:rsidRPr="00AD65CC">
              <w:rPr>
                <w:rFonts w:ascii="MathJax_Main" w:eastAsia="Times New Roman" w:hAnsi="MathJax_Main" w:cs="Arial"/>
                <w:color w:val="333333"/>
                <w:sz w:val="19"/>
                <w:szCs w:val="19"/>
                <w:bdr w:val="none" w:sz="0" w:space="0" w:color="auto" w:frame="1"/>
              </w:rPr>
              <w:t>35</w:t>
            </w:r>
            <w:r w:rsidRPr="00AD65CC">
              <w:rPr>
                <w:rFonts w:ascii="Arial" w:eastAsia="Times New Roman" w:hAnsi="Arial" w:cs="Arial"/>
                <w:color w:val="333333"/>
                <w:sz w:val="23"/>
                <w:szCs w:val="23"/>
                <w:bdr w:val="none" w:sz="0" w:space="0" w:color="auto" w:frame="1"/>
              </w:rPr>
              <w:t>35</w:t>
            </w:r>
            <w:r w:rsidRPr="00AD65CC">
              <w:rPr>
                <w:rFonts w:ascii="Arial" w:eastAsia="Times New Roman" w:hAnsi="Arial" w:cs="Arial"/>
                <w:color w:val="333333"/>
                <w:sz w:val="23"/>
                <w:szCs w:val="23"/>
              </w:rPr>
              <w:t> chiều dài. Tính chu vi và diện tích mảnh đất đó.</w:t>
            </w:r>
          </w:p>
        </w:tc>
        <w:tc>
          <w:tcPr>
            <w:tcW w:w="1021" w:type="dxa"/>
            <w:tcBorders>
              <w:top w:val="single" w:sz="4" w:space="0" w:color="auto"/>
              <w:left w:val="single" w:sz="4" w:space="0" w:color="auto"/>
              <w:bottom w:val="single" w:sz="4" w:space="0" w:color="auto"/>
              <w:right w:val="single" w:sz="4" w:space="0" w:color="auto"/>
            </w:tcBorders>
            <w:vAlign w:val="center"/>
          </w:tcPr>
          <w:p w14:paraId="7BFF1FE2" w14:textId="77777777" w:rsidR="00F8201A" w:rsidRPr="00AD65CC" w:rsidRDefault="00F8201A" w:rsidP="002B0622">
            <w:pPr>
              <w:spacing w:after="0" w:line="240" w:lineRule="auto"/>
              <w:rPr>
                <w:sz w:val="24"/>
                <w:szCs w:val="24"/>
                <w:u w:val="single"/>
              </w:rPr>
            </w:pPr>
          </w:p>
        </w:tc>
      </w:tr>
    </w:tbl>
    <w:p w14:paraId="477ED0E9" w14:textId="77777777" w:rsidR="00533E15" w:rsidRPr="00AD65CC" w:rsidRDefault="00F6755B" w:rsidP="002B0622">
      <w:pPr>
        <w:tabs>
          <w:tab w:val="left" w:pos="1152"/>
        </w:tabs>
        <w:spacing w:line="240" w:lineRule="auto"/>
      </w:pPr>
      <w:r w:rsidRPr="00AD65CC">
        <w:tab/>
      </w:r>
    </w:p>
    <w:sectPr w:rsidR="00533E15" w:rsidRPr="00AD65CC" w:rsidSect="007F77F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BF15" w14:textId="77777777" w:rsidR="00682CE5" w:rsidRDefault="00682CE5" w:rsidP="00226D5C">
      <w:pPr>
        <w:spacing w:after="0" w:line="240" w:lineRule="auto"/>
      </w:pPr>
      <w:r>
        <w:separator/>
      </w:r>
    </w:p>
  </w:endnote>
  <w:endnote w:type="continuationSeparator" w:id="0">
    <w:p w14:paraId="7BF19B0D" w14:textId="77777777" w:rsidR="00682CE5" w:rsidRDefault="00682CE5"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B9D6" w14:textId="77777777" w:rsidR="00682CE5" w:rsidRDefault="00682CE5" w:rsidP="00226D5C">
      <w:pPr>
        <w:spacing w:after="0" w:line="240" w:lineRule="auto"/>
      </w:pPr>
      <w:r>
        <w:separator/>
      </w:r>
    </w:p>
  </w:footnote>
  <w:footnote w:type="continuationSeparator" w:id="0">
    <w:p w14:paraId="6F1DB1F9" w14:textId="77777777" w:rsidR="00682CE5" w:rsidRDefault="00682CE5"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2F76"/>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B6138"/>
    <w:rsid w:val="005C4CF0"/>
    <w:rsid w:val="005D7151"/>
    <w:rsid w:val="00600CD2"/>
    <w:rsid w:val="00605FB3"/>
    <w:rsid w:val="006149A6"/>
    <w:rsid w:val="00622C15"/>
    <w:rsid w:val="0062632F"/>
    <w:rsid w:val="006349D4"/>
    <w:rsid w:val="006467C8"/>
    <w:rsid w:val="006778CF"/>
    <w:rsid w:val="00682CE5"/>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0974"/>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84D0E"/>
    <w:rsid w:val="00AD08FE"/>
    <w:rsid w:val="00AD1FFF"/>
    <w:rsid w:val="00AD23C5"/>
    <w:rsid w:val="00AD25AD"/>
    <w:rsid w:val="00AD65CC"/>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DCDF"/>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 w:type="character" w:customStyle="1" w:styleId="mfrac">
    <w:name w:val="mfrac"/>
    <w:basedOn w:val="DefaultParagraphFont"/>
    <w:rsid w:val="0037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343169572">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27255482">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03991589">
      <w:bodyDiv w:val="1"/>
      <w:marLeft w:val="0"/>
      <w:marRight w:val="0"/>
      <w:marTop w:val="0"/>
      <w:marBottom w:val="0"/>
      <w:divBdr>
        <w:top w:val="none" w:sz="0" w:space="0" w:color="auto"/>
        <w:left w:val="none" w:sz="0" w:space="0" w:color="auto"/>
        <w:bottom w:val="none" w:sz="0" w:space="0" w:color="auto"/>
        <w:right w:val="none" w:sz="0" w:space="0" w:color="auto"/>
      </w:divBdr>
      <w:divsChild>
        <w:div w:id="229585237">
          <w:marLeft w:val="0"/>
          <w:marRight w:val="0"/>
          <w:marTop w:val="0"/>
          <w:marBottom w:val="0"/>
          <w:divBdr>
            <w:top w:val="none" w:sz="0" w:space="0" w:color="auto"/>
            <w:left w:val="none" w:sz="0" w:space="0" w:color="auto"/>
            <w:bottom w:val="none" w:sz="0" w:space="0" w:color="auto"/>
            <w:right w:val="none" w:sz="0" w:space="0" w:color="auto"/>
          </w:divBdr>
          <w:divsChild>
            <w:div w:id="1947806637">
              <w:marLeft w:val="-225"/>
              <w:marRight w:val="-225"/>
              <w:marTop w:val="0"/>
              <w:marBottom w:val="0"/>
              <w:divBdr>
                <w:top w:val="none" w:sz="0" w:space="0" w:color="auto"/>
                <w:left w:val="none" w:sz="0" w:space="0" w:color="auto"/>
                <w:bottom w:val="none" w:sz="0" w:space="0" w:color="auto"/>
                <w:right w:val="none" w:sz="0" w:space="0" w:color="auto"/>
              </w:divBdr>
              <w:divsChild>
                <w:div w:id="814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41352912">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46812182">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01">
      <w:bodyDiv w:val="1"/>
      <w:marLeft w:val="0"/>
      <w:marRight w:val="0"/>
      <w:marTop w:val="0"/>
      <w:marBottom w:val="0"/>
      <w:divBdr>
        <w:top w:val="none" w:sz="0" w:space="0" w:color="auto"/>
        <w:left w:val="none" w:sz="0" w:space="0" w:color="auto"/>
        <w:bottom w:val="none" w:sz="0" w:space="0" w:color="auto"/>
        <w:right w:val="none" w:sz="0" w:space="0" w:color="auto"/>
      </w:divBdr>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38239003">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1586495">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78672040">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70214082">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892956755">
      <w:bodyDiv w:val="1"/>
      <w:marLeft w:val="0"/>
      <w:marRight w:val="0"/>
      <w:marTop w:val="0"/>
      <w:marBottom w:val="0"/>
      <w:divBdr>
        <w:top w:val="none" w:sz="0" w:space="0" w:color="auto"/>
        <w:left w:val="none" w:sz="0" w:space="0" w:color="auto"/>
        <w:bottom w:val="none" w:sz="0" w:space="0" w:color="auto"/>
        <w:right w:val="none" w:sz="0" w:space="0" w:color="auto"/>
      </w:divBdr>
    </w:div>
    <w:div w:id="1912349291">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38580175">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 Id="rId11" Type="http://schemas.openxmlformats.org/officeDocument/2006/relationships/header" Target="header1.xml"/><Relationship Id="rId1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39D5-89F9-40C4-BDBC-E98D5462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2013.dotm</Template>
  <TotalTime>440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13</dc:title>
  <dc:subject>Phiếu bài tập tuần Toán lớp 5</dc:subject>
  <dc:creator>Giasutienbo.com</dc:creator>
  <cp:keywords>	phiếu bài tập toán 5, phiếu tuần toán 5, toán 5</cp:keywords>
  <dc:description/>
  <cp:lastModifiedBy>Giasutienbo.com</cp:lastModifiedBy>
  <cp:revision>16</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